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CA" w:rsidRDefault="00E522CA" w:rsidP="00E522CA">
      <w:pPr>
        <w:ind w:firstLineChars="800" w:firstLine="1928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精品在线课程建设与混合教学应用</w:t>
      </w:r>
    </w:p>
    <w:p w:rsidR="00E522CA" w:rsidRDefault="00E522CA" w:rsidP="00E522CA">
      <w:pPr>
        <w:ind w:firstLineChars="500" w:firstLine="904"/>
        <w:rPr>
          <w:rFonts w:ascii="黑体" w:eastAsia="黑体" w:hAnsi="黑体"/>
          <w:b/>
          <w:bCs/>
          <w:color w:val="FF0000"/>
          <w:sz w:val="18"/>
          <w:szCs w:val="18"/>
        </w:rPr>
      </w:pPr>
      <w:r>
        <w:rPr>
          <w:rFonts w:ascii="黑体" w:eastAsia="黑体" w:hAnsi="黑体" w:hint="eastAsia"/>
          <w:b/>
          <w:bCs/>
          <w:color w:val="FF0000"/>
          <w:sz w:val="18"/>
          <w:szCs w:val="18"/>
        </w:rPr>
        <w:t>(请打印后与会代表人手一份，便于指导安装“学习通”app并注册我的课程，现场互动)</w:t>
      </w:r>
    </w:p>
    <w:p w:rsidR="00E522CA" w:rsidRDefault="00E522CA" w:rsidP="00EB3574">
      <w:pPr>
        <w:ind w:firstLineChars="200" w:firstLine="360"/>
        <w:rPr>
          <w:rFonts w:ascii="黑体" w:eastAsia="黑体" w:hAnsi="黑体"/>
          <w:b/>
          <w:bCs/>
          <w:color w:val="FF0000"/>
          <w:sz w:val="18"/>
          <w:szCs w:val="18"/>
        </w:rPr>
      </w:pPr>
      <w:r>
        <w:rPr>
          <w:rFonts w:ascii="黑体" w:eastAsia="黑体" w:hAnsi="黑体" w:hint="eastAsia"/>
          <w:bCs/>
          <w:color w:val="FF0000"/>
          <w:sz w:val="18"/>
          <w:szCs w:val="18"/>
        </w:rPr>
        <w:t>各位老师：</w:t>
      </w:r>
      <w:r w:rsidR="00CD0869">
        <w:rPr>
          <w:rFonts w:ascii="黑体" w:eastAsia="黑体" w:hAnsi="黑体" w:hint="eastAsia"/>
          <w:bCs/>
          <w:color w:val="FF0000"/>
          <w:sz w:val="18"/>
          <w:szCs w:val="18"/>
        </w:rPr>
        <w:t>请</w:t>
      </w:r>
      <w:r>
        <w:rPr>
          <w:rFonts w:ascii="黑体" w:eastAsia="黑体" w:hAnsi="黑体" w:hint="eastAsia"/>
          <w:bCs/>
          <w:color w:val="FF0000"/>
          <w:sz w:val="18"/>
          <w:szCs w:val="18"/>
        </w:rPr>
        <w:t>加入</w:t>
      </w:r>
      <w:r w:rsidR="00CD0869">
        <w:rPr>
          <w:rFonts w:ascii="黑体" w:eastAsia="黑体" w:hAnsi="黑体" w:hint="eastAsia"/>
          <w:bCs/>
          <w:color w:val="FF0000"/>
          <w:sz w:val="18"/>
          <w:szCs w:val="18"/>
        </w:rPr>
        <w:t xml:space="preserve"> </w:t>
      </w:r>
      <w:r>
        <w:rPr>
          <w:rFonts w:ascii="黑体" w:eastAsia="黑体" w:hAnsi="黑体" w:hint="eastAsia"/>
          <w:bCs/>
          <w:color w:val="FF0000"/>
          <w:sz w:val="18"/>
          <w:szCs w:val="18"/>
        </w:rPr>
        <w:t>“国家级精品在线课程-畜产食品工艺学”，一则便于现场互动提高交流效率，二则以后有机会继续观摩。</w:t>
      </w:r>
      <w:r w:rsidR="00CD0869">
        <w:rPr>
          <w:rFonts w:ascii="黑体" w:eastAsia="黑体" w:hAnsi="黑体" w:hint="eastAsia"/>
          <w:bCs/>
          <w:color w:val="FF0000"/>
          <w:sz w:val="18"/>
          <w:szCs w:val="18"/>
        </w:rPr>
        <w:t>蒋教授</w:t>
      </w:r>
      <w:r>
        <w:rPr>
          <w:rFonts w:ascii="黑体" w:eastAsia="黑体" w:hAnsi="黑体" w:hint="eastAsia"/>
          <w:bCs/>
          <w:color w:val="FF0000"/>
          <w:sz w:val="18"/>
          <w:szCs w:val="18"/>
        </w:rPr>
        <w:t>特别为本次交流会开设了“交流班”，</w:t>
      </w:r>
      <w:r w:rsidR="00CD0869">
        <w:rPr>
          <w:rFonts w:ascii="黑体" w:eastAsia="黑体" w:hAnsi="黑体" w:hint="eastAsia"/>
          <w:bCs/>
          <w:color w:val="FF0000"/>
          <w:sz w:val="18"/>
          <w:szCs w:val="18"/>
        </w:rPr>
        <w:t>我们</w:t>
      </w:r>
      <w:r>
        <w:rPr>
          <w:rFonts w:ascii="黑体" w:eastAsia="黑体" w:hAnsi="黑体" w:hint="eastAsia"/>
          <w:bCs/>
          <w:color w:val="FF0000"/>
          <w:sz w:val="18"/>
          <w:szCs w:val="18"/>
        </w:rPr>
        <w:t>可以提前加入，以免现场wifi塞车。 不清楚的地方可以咨询食品学院王志江老师</w:t>
      </w:r>
      <w:r w:rsidR="00EB3574">
        <w:rPr>
          <w:rFonts w:ascii="黑体" w:eastAsia="黑体" w:hAnsi="黑体" w:hint="eastAsia"/>
          <w:bCs/>
          <w:color w:val="FF0000"/>
          <w:sz w:val="18"/>
          <w:szCs w:val="18"/>
        </w:rPr>
        <w:t>189249211</w:t>
      </w:r>
      <w:r w:rsidR="00EB3574">
        <w:rPr>
          <w:rFonts w:ascii="黑体" w:eastAsia="黑体" w:hAnsi="黑体"/>
          <w:bCs/>
          <w:color w:val="FF0000"/>
          <w:sz w:val="18"/>
          <w:szCs w:val="18"/>
        </w:rPr>
        <w:t>57</w:t>
      </w:r>
      <w:r w:rsidR="00EB3574">
        <w:rPr>
          <w:rFonts w:ascii="黑体" w:eastAsia="黑体" w:hAnsi="黑体" w:hint="eastAsia"/>
          <w:bCs/>
          <w:color w:val="FF0000"/>
          <w:sz w:val="18"/>
          <w:szCs w:val="18"/>
        </w:rPr>
        <w:t>)</w:t>
      </w:r>
    </w:p>
    <w:p w:rsidR="00E522CA" w:rsidRDefault="00E522CA" w:rsidP="00E522CA">
      <w:pPr>
        <w:spacing w:line="240" w:lineRule="exact"/>
        <w:ind w:firstLineChars="200" w:firstLine="422"/>
        <w:rPr>
          <w:rFonts w:ascii="黑体" w:eastAsia="黑体" w:hAnsi="黑体"/>
          <w:b/>
          <w:bCs/>
          <w:color w:val="000000" w:themeColor="text1"/>
        </w:rPr>
      </w:pPr>
    </w:p>
    <w:p w:rsidR="00E522CA" w:rsidRDefault="00E522CA" w:rsidP="00E522CA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国家级精品在线课程注册和围观方法(提前安装便于节约现场交流时间)</w:t>
      </w:r>
    </w:p>
    <w:p w:rsidR="00E522CA" w:rsidRDefault="00E522CA" w:rsidP="00E522CA">
      <w:pPr>
        <w:spacing w:line="240" w:lineRule="exact"/>
        <w:ind w:firstLineChars="200" w:firstLine="360"/>
        <w:rPr>
          <w:rFonts w:ascii="黑体" w:eastAsia="黑体" w:hAnsi="黑体"/>
          <w:bCs/>
          <w:sz w:val="18"/>
          <w:szCs w:val="18"/>
        </w:rPr>
      </w:pPr>
      <w:r>
        <w:rPr>
          <w:rFonts w:ascii="黑体" w:eastAsia="黑体" w:hAnsi="黑体" w:hint="eastAsia"/>
          <w:bCs/>
          <w:sz w:val="18"/>
          <w:szCs w:val="18"/>
        </w:rPr>
        <w:t xml:space="preserve"> (1)第一步：用</w:t>
      </w:r>
      <w:r>
        <w:rPr>
          <w:rFonts w:ascii="黑体" w:eastAsia="黑体" w:hAnsi="黑体" w:hint="eastAsia"/>
          <w:bCs/>
          <w:color w:val="FF0000"/>
          <w:sz w:val="18"/>
          <w:szCs w:val="18"/>
        </w:rPr>
        <w:t>微信</w:t>
      </w:r>
      <w:r>
        <w:rPr>
          <w:rFonts w:ascii="黑体" w:eastAsia="黑体" w:hAnsi="黑体" w:hint="eastAsia"/>
          <w:bCs/>
          <w:sz w:val="18"/>
          <w:szCs w:val="18"/>
        </w:rPr>
        <w:t>扫描安装“学习通”(“安卓”和“苹果”通用)，</w:t>
      </w:r>
      <w:r>
        <w:rPr>
          <w:rFonts w:ascii="黑体" w:eastAsia="黑体" w:hAnsi="黑体" w:hint="eastAsia"/>
          <w:b/>
          <w:bCs/>
          <w:color w:val="FF0000"/>
          <w:sz w:val="18"/>
          <w:szCs w:val="18"/>
        </w:rPr>
        <w:t>并填写户名(手机即可)及密码(请记住自己的户名和密码，以后建课用)。</w:t>
      </w:r>
    </w:p>
    <w:p w:rsidR="00E522CA" w:rsidRDefault="00E522CA" w:rsidP="00E522CA">
      <w:pPr>
        <w:ind w:firstLineChars="200" w:firstLine="360"/>
        <w:rPr>
          <w:rFonts w:ascii="黑体" w:eastAsia="黑体" w:hAnsi="黑体"/>
          <w:bCs/>
          <w:sz w:val="18"/>
          <w:szCs w:val="18"/>
        </w:rPr>
      </w:pPr>
      <w:r>
        <w:rPr>
          <w:rFonts w:ascii="黑体" w:eastAsia="黑体" w:hAnsi="黑体" w:hint="eastAsia"/>
          <w:bCs/>
          <w:sz w:val="18"/>
          <w:szCs w:val="18"/>
        </w:rPr>
        <w:t>(2)第二步：用刚刚安装的“学习通”，点击右上角输入“邀请码(</w:t>
      </w:r>
      <w:r>
        <w:rPr>
          <w:rFonts w:ascii="黑体" w:eastAsia="黑体" w:hAnsi="黑体"/>
          <w:bCs/>
          <w:sz w:val="18"/>
          <w:szCs w:val="18"/>
        </w:rPr>
        <w:t>910320</w:t>
      </w:r>
      <w:r>
        <w:rPr>
          <w:rFonts w:ascii="黑体" w:eastAsia="黑体" w:hAnsi="黑体" w:hint="eastAsia"/>
          <w:bCs/>
          <w:sz w:val="18"/>
          <w:szCs w:val="18"/>
        </w:rPr>
        <w:t>)”，或扫码加入“畜产食品工艺学”课程，即可在利用手机现场，现场围观</w:t>
      </w:r>
      <w:r>
        <w:rPr>
          <w:rFonts w:ascii="黑体" w:eastAsia="黑体" w:hAnsi="黑体" w:hint="eastAsia"/>
          <w:bCs/>
          <w:color w:val="000000" w:themeColor="text1"/>
          <w:sz w:val="18"/>
          <w:szCs w:val="18"/>
        </w:rPr>
        <w:t>国家级精品在线课程。</w:t>
      </w:r>
    </w:p>
    <w:p w:rsidR="00E522CA" w:rsidRPr="00CE623F" w:rsidRDefault="00E522CA" w:rsidP="00E522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E21BDD1" wp14:editId="6F7BF2F5">
            <wp:extent cx="1104900" cy="990600"/>
            <wp:effectExtent l="0" t="0" r="0" b="0"/>
            <wp:docPr id="4110" name="图片 4110" descr="{MV79OPA3MO5YUAXP$)_6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{MV79OPA3MO5YUAXP$)_6W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Cs/>
          <w:sz w:val="28"/>
          <w:szCs w:val="28"/>
        </w:rPr>
        <w:t xml:space="preserve">        </w:t>
      </w:r>
      <w:r w:rsidR="003A1BF7">
        <w:rPr>
          <w:rFonts w:ascii="黑体" w:eastAsia="黑体" w:hAnsi="黑体"/>
          <w:noProof/>
          <w:sz w:val="28"/>
          <w:szCs w:val="28"/>
        </w:rPr>
        <w:drawing>
          <wp:inline distT="0" distB="0" distL="0" distR="0" wp14:anchorId="12086D38" wp14:editId="6852A6ED">
            <wp:extent cx="1157605" cy="919480"/>
            <wp:effectExtent l="0" t="0" r="4445" b="0"/>
            <wp:docPr id="4111" name="图片 4111" descr="15057910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1505791039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Cs/>
          <w:sz w:val="28"/>
          <w:szCs w:val="28"/>
        </w:rPr>
        <w:t xml:space="preserve">  </w:t>
      </w:r>
      <w:r>
        <w:rPr>
          <w:rFonts w:ascii="黑体" w:eastAsia="黑体" w:hAnsi="黑体"/>
          <w:bCs/>
          <w:sz w:val="28"/>
          <w:szCs w:val="28"/>
        </w:rPr>
        <w:t xml:space="preserve">   </w:t>
      </w:r>
      <w:r>
        <w:rPr>
          <w:rFonts w:hint="eastAsia"/>
          <w:b/>
          <w:bCs/>
        </w:rPr>
        <w:t xml:space="preserve"> </w:t>
      </w:r>
      <w:bookmarkStart w:id="0" w:name="_GoBack"/>
      <w:r w:rsidRPr="00DE566B">
        <w:rPr>
          <w:b/>
          <w:bCs/>
          <w:noProof/>
        </w:rPr>
        <w:drawing>
          <wp:inline distT="0" distB="0" distL="0" distR="0" wp14:anchorId="5D0F78CB" wp14:editId="3599FE41">
            <wp:extent cx="1475032" cy="1567774"/>
            <wp:effectExtent l="0" t="0" r="0" b="0"/>
            <wp:docPr id="4115" name="图片 4115" descr="C:\Users\hp\AppData\Local\Temp\15427636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154276362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41" cy="16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22CA" w:rsidRPr="00CE623F" w:rsidRDefault="00E522CA" w:rsidP="00E522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522CA" w:rsidRDefault="00E522CA" w:rsidP="00E522CA">
      <w:pPr>
        <w:spacing w:line="240" w:lineRule="exact"/>
        <w:rPr>
          <w:rFonts w:ascii="黑体" w:eastAsia="黑体" w:hAnsi="黑体"/>
          <w:bCs/>
          <w:sz w:val="18"/>
          <w:szCs w:val="18"/>
        </w:rPr>
      </w:pPr>
      <w:r>
        <w:rPr>
          <w:rFonts w:ascii="黑体" w:eastAsia="黑体" w:hAnsi="黑体" w:hint="eastAsia"/>
          <w:bCs/>
          <w:sz w:val="18"/>
          <w:szCs w:val="18"/>
        </w:rPr>
        <w:t>扫描安装学习通(安卓和苹果)</w:t>
      </w:r>
      <w:r>
        <w:rPr>
          <w:rFonts w:hint="eastAsia"/>
          <w:b/>
          <w:bCs/>
          <w:sz w:val="18"/>
          <w:szCs w:val="18"/>
        </w:rPr>
        <w:t xml:space="preserve"> </w:t>
      </w:r>
      <w:r w:rsidR="003A1BF7">
        <w:rPr>
          <w:b/>
          <w:bCs/>
          <w:sz w:val="18"/>
          <w:szCs w:val="18"/>
        </w:rPr>
        <w:t xml:space="preserve">  </w:t>
      </w:r>
      <w:r>
        <w:rPr>
          <w:rFonts w:hint="eastAsia"/>
          <w:b/>
          <w:bCs/>
          <w:sz w:val="18"/>
          <w:szCs w:val="18"/>
        </w:rPr>
        <w:t xml:space="preserve">   </w:t>
      </w:r>
      <w:r>
        <w:rPr>
          <w:rFonts w:hint="eastAsia"/>
          <w:b/>
          <w:bCs/>
          <w:sz w:val="18"/>
          <w:szCs w:val="18"/>
        </w:rPr>
        <w:t>学习通输入</w:t>
      </w:r>
      <w:r>
        <w:rPr>
          <w:rFonts w:ascii="黑体" w:eastAsia="黑体" w:hAnsi="黑体" w:hint="eastAsia"/>
          <w:bCs/>
          <w:sz w:val="18"/>
          <w:szCs w:val="18"/>
        </w:rPr>
        <w:t>邀请码(</w:t>
      </w:r>
      <w:r>
        <w:rPr>
          <w:rFonts w:ascii="黑体" w:eastAsia="黑体" w:hAnsi="黑体"/>
          <w:bCs/>
          <w:sz w:val="18"/>
          <w:szCs w:val="18"/>
        </w:rPr>
        <w:t>910320</w:t>
      </w:r>
      <w:r>
        <w:rPr>
          <w:rFonts w:ascii="黑体" w:eastAsia="黑体" w:hAnsi="黑体" w:hint="eastAsia"/>
          <w:bCs/>
          <w:sz w:val="18"/>
          <w:szCs w:val="18"/>
        </w:rPr>
        <w:t xml:space="preserve">)   或 </w:t>
      </w:r>
      <w:r>
        <w:rPr>
          <w:rFonts w:ascii="黑体" w:eastAsia="黑体" w:hAnsi="黑体"/>
          <w:bCs/>
          <w:sz w:val="18"/>
          <w:szCs w:val="18"/>
        </w:rPr>
        <w:t xml:space="preserve">     </w:t>
      </w:r>
      <w:r>
        <w:rPr>
          <w:rFonts w:ascii="黑体" w:eastAsia="黑体" w:hAnsi="黑体" w:hint="eastAsia"/>
          <w:bCs/>
          <w:sz w:val="18"/>
          <w:szCs w:val="18"/>
        </w:rPr>
        <w:t>学习通扫描二维码</w:t>
      </w:r>
    </w:p>
    <w:p w:rsidR="00E522CA" w:rsidRDefault="00E522CA" w:rsidP="00E522CA">
      <w:pPr>
        <w:spacing w:line="240" w:lineRule="exact"/>
        <w:ind w:firstLineChars="400" w:firstLine="723"/>
        <w:rPr>
          <w:rFonts w:ascii="黑体" w:eastAsia="黑体" w:hAnsi="黑体"/>
          <w:b/>
          <w:bCs/>
          <w:color w:val="FF0000"/>
          <w:sz w:val="18"/>
          <w:szCs w:val="18"/>
        </w:rPr>
      </w:pPr>
      <w:r>
        <w:rPr>
          <w:rFonts w:ascii="黑体" w:eastAsia="黑体" w:hAnsi="黑体" w:hint="eastAsia"/>
          <w:b/>
          <w:bCs/>
          <w:color w:val="FF0000"/>
          <w:sz w:val="18"/>
          <w:szCs w:val="18"/>
        </w:rPr>
        <w:t>安装好学习通并加入“畜产食品工艺学”课程后，预习下面PPT上的“随堂考试”</w:t>
      </w:r>
    </w:p>
    <w:p w:rsidR="00E522CA" w:rsidRDefault="00E522CA" w:rsidP="00E522CA">
      <w:pPr>
        <w:spacing w:line="240" w:lineRule="exact"/>
        <w:ind w:firstLineChars="400" w:firstLine="723"/>
        <w:rPr>
          <w:rFonts w:ascii="黑体" w:eastAsia="黑体" w:hAnsi="黑体"/>
          <w:b/>
          <w:bCs/>
          <w:color w:val="FF0000"/>
          <w:sz w:val="18"/>
          <w:szCs w:val="18"/>
        </w:rPr>
      </w:pPr>
      <w:r>
        <w:rPr>
          <w:rFonts w:ascii="黑体" w:eastAsia="黑体" w:hAnsi="黑体" w:hint="eastAsia"/>
          <w:b/>
          <w:bCs/>
          <w:color w:val="FF0000"/>
          <w:sz w:val="18"/>
          <w:szCs w:val="18"/>
        </w:rPr>
        <w:t>并完成随堂考试，查看自己“平时成绩”并期待红包奖励。好好学习天天向上</w:t>
      </w:r>
    </w:p>
    <w:p w:rsidR="00E522CA" w:rsidRDefault="00E522CA" w:rsidP="00E522CA">
      <w:pPr>
        <w:spacing w:line="720" w:lineRule="auto"/>
        <w:ind w:firstLineChars="200" w:firstLine="420"/>
        <w:rPr>
          <w:rFonts w:ascii="黑体" w:eastAsia="黑体" w:hAnsi="黑体"/>
          <w:bCs/>
          <w:sz w:val="18"/>
          <w:szCs w:val="18"/>
        </w:rPr>
      </w:pPr>
      <w:r>
        <w:rPr>
          <w:noProof/>
        </w:rPr>
        <w:drawing>
          <wp:inline distT="0" distB="0" distL="0" distR="0" wp14:anchorId="6FBBDCC6" wp14:editId="15119DFB">
            <wp:extent cx="4977130" cy="2472055"/>
            <wp:effectExtent l="0" t="0" r="0" b="4445"/>
            <wp:docPr id="4113" name="图片 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AB" w:rsidRDefault="005832AB" w:rsidP="003A1BF7">
      <w:r>
        <w:separator/>
      </w:r>
    </w:p>
  </w:endnote>
  <w:endnote w:type="continuationSeparator" w:id="0">
    <w:p w:rsidR="005832AB" w:rsidRDefault="005832AB" w:rsidP="003A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AB" w:rsidRDefault="005832AB" w:rsidP="003A1BF7">
      <w:r>
        <w:separator/>
      </w:r>
    </w:p>
  </w:footnote>
  <w:footnote w:type="continuationSeparator" w:id="0">
    <w:p w:rsidR="005832AB" w:rsidRDefault="005832AB" w:rsidP="003A1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CA"/>
    <w:rsid w:val="000148A5"/>
    <w:rsid w:val="00017FA2"/>
    <w:rsid w:val="000245F1"/>
    <w:rsid w:val="00034332"/>
    <w:rsid w:val="00041CC2"/>
    <w:rsid w:val="00043A76"/>
    <w:rsid w:val="000461DB"/>
    <w:rsid w:val="00061142"/>
    <w:rsid w:val="00063C4B"/>
    <w:rsid w:val="00070ACE"/>
    <w:rsid w:val="000774C0"/>
    <w:rsid w:val="00095574"/>
    <w:rsid w:val="000A54FF"/>
    <w:rsid w:val="000B65EA"/>
    <w:rsid w:val="000D16FA"/>
    <w:rsid w:val="000D425E"/>
    <w:rsid w:val="000D5762"/>
    <w:rsid w:val="000E798E"/>
    <w:rsid w:val="000F1640"/>
    <w:rsid w:val="000F3B1C"/>
    <w:rsid w:val="00100273"/>
    <w:rsid w:val="00110B8B"/>
    <w:rsid w:val="0011564D"/>
    <w:rsid w:val="00130BF4"/>
    <w:rsid w:val="00167145"/>
    <w:rsid w:val="00173A57"/>
    <w:rsid w:val="00182A20"/>
    <w:rsid w:val="001B7B18"/>
    <w:rsid w:val="001D6E29"/>
    <w:rsid w:val="001E2AC4"/>
    <w:rsid w:val="001E4D2C"/>
    <w:rsid w:val="001E5B6D"/>
    <w:rsid w:val="001E628B"/>
    <w:rsid w:val="001F1DC3"/>
    <w:rsid w:val="0020293B"/>
    <w:rsid w:val="00205A2F"/>
    <w:rsid w:val="00206D1C"/>
    <w:rsid w:val="0021071C"/>
    <w:rsid w:val="0021112F"/>
    <w:rsid w:val="00214888"/>
    <w:rsid w:val="00227090"/>
    <w:rsid w:val="002429EA"/>
    <w:rsid w:val="00245518"/>
    <w:rsid w:val="00261007"/>
    <w:rsid w:val="0028586E"/>
    <w:rsid w:val="0028645D"/>
    <w:rsid w:val="002964A2"/>
    <w:rsid w:val="002A0C56"/>
    <w:rsid w:val="002B259B"/>
    <w:rsid w:val="002B2D24"/>
    <w:rsid w:val="002B501A"/>
    <w:rsid w:val="002C1380"/>
    <w:rsid w:val="002C421B"/>
    <w:rsid w:val="002C6A1C"/>
    <w:rsid w:val="00305B5D"/>
    <w:rsid w:val="00314B76"/>
    <w:rsid w:val="00315518"/>
    <w:rsid w:val="00323A1D"/>
    <w:rsid w:val="00327130"/>
    <w:rsid w:val="00330A64"/>
    <w:rsid w:val="003434AB"/>
    <w:rsid w:val="003459E7"/>
    <w:rsid w:val="00346097"/>
    <w:rsid w:val="00347258"/>
    <w:rsid w:val="00387C22"/>
    <w:rsid w:val="00396C59"/>
    <w:rsid w:val="003A1BF7"/>
    <w:rsid w:val="003A4FE9"/>
    <w:rsid w:val="003A7371"/>
    <w:rsid w:val="003B0DCA"/>
    <w:rsid w:val="003C14AA"/>
    <w:rsid w:val="003D66C8"/>
    <w:rsid w:val="003E4E2C"/>
    <w:rsid w:val="003F0CEF"/>
    <w:rsid w:val="004004C3"/>
    <w:rsid w:val="0040798D"/>
    <w:rsid w:val="0041018E"/>
    <w:rsid w:val="00414F0B"/>
    <w:rsid w:val="00423E6E"/>
    <w:rsid w:val="00424302"/>
    <w:rsid w:val="00430927"/>
    <w:rsid w:val="0043579E"/>
    <w:rsid w:val="00447BB8"/>
    <w:rsid w:val="004612AB"/>
    <w:rsid w:val="00461C17"/>
    <w:rsid w:val="00466B8E"/>
    <w:rsid w:val="00472B2B"/>
    <w:rsid w:val="004874F7"/>
    <w:rsid w:val="00487562"/>
    <w:rsid w:val="00492F3F"/>
    <w:rsid w:val="00493E83"/>
    <w:rsid w:val="00494105"/>
    <w:rsid w:val="004B17A6"/>
    <w:rsid w:val="004B2768"/>
    <w:rsid w:val="004B2B6A"/>
    <w:rsid w:val="004B45F0"/>
    <w:rsid w:val="004C7915"/>
    <w:rsid w:val="004D4E4F"/>
    <w:rsid w:val="004E2E72"/>
    <w:rsid w:val="004E4141"/>
    <w:rsid w:val="004F004D"/>
    <w:rsid w:val="00514B6D"/>
    <w:rsid w:val="00523B7C"/>
    <w:rsid w:val="0052703C"/>
    <w:rsid w:val="00563897"/>
    <w:rsid w:val="005708D0"/>
    <w:rsid w:val="00573A91"/>
    <w:rsid w:val="00580CAB"/>
    <w:rsid w:val="005832AB"/>
    <w:rsid w:val="00584B74"/>
    <w:rsid w:val="00587FC6"/>
    <w:rsid w:val="00592321"/>
    <w:rsid w:val="00593205"/>
    <w:rsid w:val="0059472A"/>
    <w:rsid w:val="005A15AB"/>
    <w:rsid w:val="005A7E9C"/>
    <w:rsid w:val="005B0D9F"/>
    <w:rsid w:val="005B46EA"/>
    <w:rsid w:val="005B4FCA"/>
    <w:rsid w:val="005B6ABE"/>
    <w:rsid w:val="005B6BAF"/>
    <w:rsid w:val="005B6F64"/>
    <w:rsid w:val="005C0F24"/>
    <w:rsid w:val="005C7360"/>
    <w:rsid w:val="005D1E0B"/>
    <w:rsid w:val="00614EC3"/>
    <w:rsid w:val="00616D55"/>
    <w:rsid w:val="00621B3B"/>
    <w:rsid w:val="00630D95"/>
    <w:rsid w:val="00647F25"/>
    <w:rsid w:val="006562E5"/>
    <w:rsid w:val="00662422"/>
    <w:rsid w:val="00681A8B"/>
    <w:rsid w:val="00682BF5"/>
    <w:rsid w:val="006839CC"/>
    <w:rsid w:val="0069579C"/>
    <w:rsid w:val="006B54C9"/>
    <w:rsid w:val="006E1365"/>
    <w:rsid w:val="006E3A64"/>
    <w:rsid w:val="006E682C"/>
    <w:rsid w:val="006E7194"/>
    <w:rsid w:val="006F1249"/>
    <w:rsid w:val="007073BA"/>
    <w:rsid w:val="00710FE3"/>
    <w:rsid w:val="00724AF7"/>
    <w:rsid w:val="00727BF7"/>
    <w:rsid w:val="007326BD"/>
    <w:rsid w:val="007346B3"/>
    <w:rsid w:val="00744EA5"/>
    <w:rsid w:val="0075729C"/>
    <w:rsid w:val="00763976"/>
    <w:rsid w:val="007672BC"/>
    <w:rsid w:val="00772BBB"/>
    <w:rsid w:val="00774EA5"/>
    <w:rsid w:val="00774F4C"/>
    <w:rsid w:val="007810CC"/>
    <w:rsid w:val="00796772"/>
    <w:rsid w:val="007C2983"/>
    <w:rsid w:val="007C3178"/>
    <w:rsid w:val="007C6E45"/>
    <w:rsid w:val="007D43DF"/>
    <w:rsid w:val="007E150C"/>
    <w:rsid w:val="007F1501"/>
    <w:rsid w:val="007F1F18"/>
    <w:rsid w:val="0082115F"/>
    <w:rsid w:val="0083172B"/>
    <w:rsid w:val="008330F3"/>
    <w:rsid w:val="0083727F"/>
    <w:rsid w:val="0086659B"/>
    <w:rsid w:val="00877F1B"/>
    <w:rsid w:val="00893AF3"/>
    <w:rsid w:val="008A6175"/>
    <w:rsid w:val="008C063C"/>
    <w:rsid w:val="008C07D6"/>
    <w:rsid w:val="008D4869"/>
    <w:rsid w:val="008D7CC9"/>
    <w:rsid w:val="008E3DD8"/>
    <w:rsid w:val="008F4CC9"/>
    <w:rsid w:val="00904DF7"/>
    <w:rsid w:val="0091239B"/>
    <w:rsid w:val="0091392B"/>
    <w:rsid w:val="0091610C"/>
    <w:rsid w:val="00917BEB"/>
    <w:rsid w:val="00923D68"/>
    <w:rsid w:val="00954E19"/>
    <w:rsid w:val="00956062"/>
    <w:rsid w:val="00990638"/>
    <w:rsid w:val="0099794C"/>
    <w:rsid w:val="009A3138"/>
    <w:rsid w:val="009A4CA6"/>
    <w:rsid w:val="009B1F13"/>
    <w:rsid w:val="009C602C"/>
    <w:rsid w:val="009C7341"/>
    <w:rsid w:val="009D5C29"/>
    <w:rsid w:val="009E7EB1"/>
    <w:rsid w:val="009F4AF6"/>
    <w:rsid w:val="009F7C2C"/>
    <w:rsid w:val="00A06C82"/>
    <w:rsid w:val="00A2050B"/>
    <w:rsid w:val="00A261C0"/>
    <w:rsid w:val="00A339C9"/>
    <w:rsid w:val="00A434B6"/>
    <w:rsid w:val="00A43C83"/>
    <w:rsid w:val="00A471F5"/>
    <w:rsid w:val="00A47F36"/>
    <w:rsid w:val="00A54D17"/>
    <w:rsid w:val="00A704DC"/>
    <w:rsid w:val="00A7682C"/>
    <w:rsid w:val="00A848E5"/>
    <w:rsid w:val="00A93744"/>
    <w:rsid w:val="00AA42AF"/>
    <w:rsid w:val="00AB58D1"/>
    <w:rsid w:val="00AB7043"/>
    <w:rsid w:val="00AB7F8A"/>
    <w:rsid w:val="00AC1EFC"/>
    <w:rsid w:val="00AC33EF"/>
    <w:rsid w:val="00AC5C61"/>
    <w:rsid w:val="00AF3B6C"/>
    <w:rsid w:val="00B047A9"/>
    <w:rsid w:val="00B13466"/>
    <w:rsid w:val="00B25F97"/>
    <w:rsid w:val="00B341CF"/>
    <w:rsid w:val="00B47FE6"/>
    <w:rsid w:val="00B50BC7"/>
    <w:rsid w:val="00B51551"/>
    <w:rsid w:val="00B61822"/>
    <w:rsid w:val="00B61D28"/>
    <w:rsid w:val="00B62331"/>
    <w:rsid w:val="00B81F97"/>
    <w:rsid w:val="00B9630E"/>
    <w:rsid w:val="00BA0EB7"/>
    <w:rsid w:val="00BA2F60"/>
    <w:rsid w:val="00BC28C1"/>
    <w:rsid w:val="00BE4206"/>
    <w:rsid w:val="00BF0428"/>
    <w:rsid w:val="00C07D52"/>
    <w:rsid w:val="00C12CFE"/>
    <w:rsid w:val="00C1673D"/>
    <w:rsid w:val="00C25E28"/>
    <w:rsid w:val="00C37ACE"/>
    <w:rsid w:val="00C40E83"/>
    <w:rsid w:val="00C6406C"/>
    <w:rsid w:val="00C73CD7"/>
    <w:rsid w:val="00C764AB"/>
    <w:rsid w:val="00C82693"/>
    <w:rsid w:val="00C95538"/>
    <w:rsid w:val="00CB1930"/>
    <w:rsid w:val="00CC0308"/>
    <w:rsid w:val="00CC19AE"/>
    <w:rsid w:val="00CD0869"/>
    <w:rsid w:val="00CE02BB"/>
    <w:rsid w:val="00D00A56"/>
    <w:rsid w:val="00D12B76"/>
    <w:rsid w:val="00D15FE9"/>
    <w:rsid w:val="00D2746A"/>
    <w:rsid w:val="00D454CA"/>
    <w:rsid w:val="00D5402E"/>
    <w:rsid w:val="00D65DE0"/>
    <w:rsid w:val="00D67B3E"/>
    <w:rsid w:val="00D734AD"/>
    <w:rsid w:val="00D73E1D"/>
    <w:rsid w:val="00D90308"/>
    <w:rsid w:val="00D95D9A"/>
    <w:rsid w:val="00DC2279"/>
    <w:rsid w:val="00DD14DD"/>
    <w:rsid w:val="00DD2C85"/>
    <w:rsid w:val="00DD7660"/>
    <w:rsid w:val="00DF30F3"/>
    <w:rsid w:val="00E12429"/>
    <w:rsid w:val="00E4320E"/>
    <w:rsid w:val="00E44277"/>
    <w:rsid w:val="00E507A5"/>
    <w:rsid w:val="00E522CA"/>
    <w:rsid w:val="00E541B5"/>
    <w:rsid w:val="00E840DA"/>
    <w:rsid w:val="00E932FB"/>
    <w:rsid w:val="00EA412D"/>
    <w:rsid w:val="00EA681C"/>
    <w:rsid w:val="00EB3574"/>
    <w:rsid w:val="00EC0AE6"/>
    <w:rsid w:val="00EE3418"/>
    <w:rsid w:val="00EE492F"/>
    <w:rsid w:val="00EF704A"/>
    <w:rsid w:val="00F01640"/>
    <w:rsid w:val="00F13C82"/>
    <w:rsid w:val="00F1581B"/>
    <w:rsid w:val="00F16BDD"/>
    <w:rsid w:val="00F16D34"/>
    <w:rsid w:val="00F263EF"/>
    <w:rsid w:val="00F31BC0"/>
    <w:rsid w:val="00F361F3"/>
    <w:rsid w:val="00F3768E"/>
    <w:rsid w:val="00F51667"/>
    <w:rsid w:val="00F540CD"/>
    <w:rsid w:val="00F60212"/>
    <w:rsid w:val="00F67FE5"/>
    <w:rsid w:val="00F7512D"/>
    <w:rsid w:val="00F937BA"/>
    <w:rsid w:val="00F9517D"/>
    <w:rsid w:val="00F964DD"/>
    <w:rsid w:val="00FA20E2"/>
    <w:rsid w:val="00FB1F50"/>
    <w:rsid w:val="00FB49AA"/>
    <w:rsid w:val="00FB7952"/>
    <w:rsid w:val="00FC16C5"/>
    <w:rsid w:val="00FC209A"/>
    <w:rsid w:val="00FD4C64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7330B-E379-417B-95FC-C6F16A82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HUKUN</dc:creator>
  <cp:keywords/>
  <dc:description/>
  <cp:lastModifiedBy>HUKUN</cp:lastModifiedBy>
  <cp:revision>2</cp:revision>
  <dcterms:created xsi:type="dcterms:W3CDTF">2018-11-21T06:33:00Z</dcterms:created>
  <dcterms:modified xsi:type="dcterms:W3CDTF">2018-11-21T08:48:00Z</dcterms:modified>
</cp:coreProperties>
</file>