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CB" w:rsidRPr="00387231" w:rsidRDefault="00DD7ECB" w:rsidP="00DD7ECB">
      <w:pPr>
        <w:jc w:val="center"/>
        <w:rPr>
          <w:b/>
          <w:sz w:val="32"/>
          <w:szCs w:val="32"/>
        </w:rPr>
      </w:pPr>
      <w:r w:rsidRPr="00387231">
        <w:rPr>
          <w:rFonts w:hint="eastAsia"/>
          <w:b/>
          <w:sz w:val="32"/>
          <w:szCs w:val="32"/>
        </w:rPr>
        <w:t>各学院</w:t>
      </w:r>
      <w:r>
        <w:rPr>
          <w:rFonts w:hint="eastAsia"/>
          <w:b/>
          <w:sz w:val="32"/>
          <w:szCs w:val="32"/>
        </w:rPr>
        <w:t>2016</w:t>
      </w:r>
      <w:r w:rsidRPr="00387231">
        <w:rPr>
          <w:rFonts w:hint="eastAsia"/>
          <w:b/>
          <w:sz w:val="32"/>
          <w:szCs w:val="32"/>
        </w:rPr>
        <w:t>年度全日制本科生</w:t>
      </w:r>
      <w:r>
        <w:rPr>
          <w:rFonts w:hint="eastAsia"/>
          <w:b/>
          <w:sz w:val="32"/>
          <w:szCs w:val="32"/>
        </w:rPr>
        <w:t>转</w:t>
      </w:r>
      <w:r w:rsidRPr="00387231">
        <w:rPr>
          <w:rFonts w:hint="eastAsia"/>
          <w:b/>
          <w:sz w:val="32"/>
          <w:szCs w:val="32"/>
        </w:rPr>
        <w:t>专业工作方案</w:t>
      </w: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713470934"/>
        <w:docPartObj>
          <w:docPartGallery w:val="Table of Contents"/>
          <w:docPartUnique/>
        </w:docPartObj>
      </w:sdtPr>
      <w:sdtEndPr/>
      <w:sdtContent>
        <w:p w:rsidR="003856EF" w:rsidRDefault="003856EF" w:rsidP="00E00F56">
          <w:pPr>
            <w:pStyle w:val="TOC"/>
          </w:pPr>
        </w:p>
        <w:p w:rsidR="003856EF" w:rsidRPr="00E00F56" w:rsidRDefault="003856EF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E00F56">
            <w:rPr>
              <w:sz w:val="28"/>
              <w:szCs w:val="28"/>
            </w:rPr>
            <w:fldChar w:fldCharType="begin"/>
          </w:r>
          <w:r w:rsidRPr="00E00F56">
            <w:rPr>
              <w:sz w:val="28"/>
              <w:szCs w:val="28"/>
            </w:rPr>
            <w:instrText xml:space="preserve"> TOC \o "1-3" \h \z \u </w:instrText>
          </w:r>
          <w:r w:rsidRPr="00E00F56">
            <w:rPr>
              <w:sz w:val="28"/>
              <w:szCs w:val="28"/>
            </w:rPr>
            <w:fldChar w:fldCharType="separate"/>
          </w:r>
          <w:hyperlink w:anchor="_Toc447096832" w:history="1">
            <w:r w:rsidRPr="00E00F56">
              <w:rPr>
                <w:rStyle w:val="a7"/>
                <w:noProof/>
                <w:sz w:val="28"/>
                <w:szCs w:val="28"/>
              </w:rPr>
              <w:t>1</w:t>
            </w:r>
            <w:r w:rsidRPr="00E00F56">
              <w:rPr>
                <w:rStyle w:val="a7"/>
                <w:rFonts w:hint="eastAsia"/>
                <w:noProof/>
                <w:sz w:val="28"/>
                <w:szCs w:val="28"/>
              </w:rPr>
              <w:t>、药科学院</w:t>
            </w:r>
            <w:r w:rsidRPr="00E00F56">
              <w:rPr>
                <w:noProof/>
                <w:webHidden/>
                <w:sz w:val="28"/>
                <w:szCs w:val="28"/>
              </w:rPr>
              <w:tab/>
            </w:r>
            <w:r w:rsidRPr="00E00F56">
              <w:rPr>
                <w:noProof/>
                <w:webHidden/>
                <w:sz w:val="28"/>
                <w:szCs w:val="28"/>
              </w:rPr>
              <w:fldChar w:fldCharType="begin"/>
            </w:r>
            <w:r w:rsidRPr="00E00F56">
              <w:rPr>
                <w:noProof/>
                <w:webHidden/>
                <w:sz w:val="28"/>
                <w:szCs w:val="28"/>
              </w:rPr>
              <w:instrText xml:space="preserve"> PAGEREF _Toc447096832 \h </w:instrText>
            </w:r>
            <w:r w:rsidRPr="00E00F56">
              <w:rPr>
                <w:noProof/>
                <w:webHidden/>
                <w:sz w:val="28"/>
                <w:szCs w:val="28"/>
              </w:rPr>
            </w:r>
            <w:r w:rsidRPr="00E00F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A4797">
              <w:rPr>
                <w:noProof/>
                <w:webHidden/>
                <w:sz w:val="28"/>
                <w:szCs w:val="28"/>
              </w:rPr>
              <w:t>2</w:t>
            </w:r>
            <w:r w:rsidRPr="00E00F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bookmarkStart w:id="0" w:name="_GoBack"/>
        <w:p w:rsidR="003856EF" w:rsidRPr="00E00F56" w:rsidRDefault="00E33FD5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"_Toc447096833" </w:instrText>
          </w:r>
          <w:r w:rsidR="00CA4797">
            <w:rPr>
              <w:noProof/>
            </w:rPr>
          </w:r>
          <w:r>
            <w:rPr>
              <w:noProof/>
            </w:rPr>
            <w:fldChar w:fldCharType="separate"/>
          </w:r>
          <w:r w:rsidR="003856EF" w:rsidRPr="00E00F56">
            <w:rPr>
              <w:rStyle w:val="a7"/>
              <w:noProof/>
              <w:sz w:val="28"/>
              <w:szCs w:val="28"/>
            </w:rPr>
            <w:t>2</w:t>
          </w:r>
          <w:r w:rsidR="003856EF" w:rsidRPr="00E00F56">
            <w:rPr>
              <w:rStyle w:val="a7"/>
              <w:rFonts w:hint="eastAsia"/>
              <w:noProof/>
              <w:sz w:val="28"/>
              <w:szCs w:val="28"/>
            </w:rPr>
            <w:t>、中药学院</w:t>
          </w:r>
          <w:r w:rsidR="003856EF" w:rsidRPr="00E00F56">
            <w:rPr>
              <w:noProof/>
              <w:webHidden/>
              <w:sz w:val="28"/>
              <w:szCs w:val="28"/>
            </w:rPr>
            <w:tab/>
          </w:r>
          <w:r w:rsidR="003856EF" w:rsidRPr="00E00F56">
            <w:rPr>
              <w:noProof/>
              <w:webHidden/>
              <w:sz w:val="28"/>
              <w:szCs w:val="28"/>
            </w:rPr>
            <w:fldChar w:fldCharType="begin"/>
          </w:r>
          <w:r w:rsidR="003856EF" w:rsidRPr="00E00F56">
            <w:rPr>
              <w:noProof/>
              <w:webHidden/>
              <w:sz w:val="28"/>
              <w:szCs w:val="28"/>
            </w:rPr>
            <w:instrText xml:space="preserve"> PAGEREF _Toc447096833 \h </w:instrText>
          </w:r>
          <w:r w:rsidR="003856EF" w:rsidRPr="00E00F56">
            <w:rPr>
              <w:noProof/>
              <w:webHidden/>
              <w:sz w:val="28"/>
              <w:szCs w:val="28"/>
            </w:rPr>
          </w:r>
          <w:r w:rsidR="003856EF" w:rsidRPr="00E00F56">
            <w:rPr>
              <w:noProof/>
              <w:webHidden/>
              <w:sz w:val="28"/>
              <w:szCs w:val="28"/>
            </w:rPr>
            <w:fldChar w:fldCharType="separate"/>
          </w:r>
          <w:r w:rsidR="00CA4797">
            <w:rPr>
              <w:noProof/>
              <w:webHidden/>
              <w:sz w:val="28"/>
              <w:szCs w:val="28"/>
            </w:rPr>
            <w:t>3</w:t>
          </w:r>
          <w:r w:rsidR="003856EF" w:rsidRPr="00E00F56">
            <w:rPr>
              <w:noProof/>
              <w:webHidden/>
              <w:sz w:val="28"/>
              <w:szCs w:val="28"/>
            </w:rPr>
            <w:fldChar w:fldCharType="end"/>
          </w:r>
          <w:r>
            <w:rPr>
              <w:noProof/>
              <w:sz w:val="28"/>
              <w:szCs w:val="28"/>
            </w:rPr>
            <w:fldChar w:fldCharType="end"/>
          </w:r>
        </w:p>
        <w:bookmarkEnd w:id="0"/>
        <w:p w:rsidR="003856EF" w:rsidRPr="00E00F56" w:rsidRDefault="00E33FD5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"_Toc447096834" </w:instrText>
          </w:r>
          <w:r w:rsidR="00CA4797">
            <w:rPr>
              <w:noProof/>
            </w:rPr>
          </w:r>
          <w:r>
            <w:rPr>
              <w:noProof/>
            </w:rPr>
            <w:fldChar w:fldCharType="separate"/>
          </w:r>
          <w:r w:rsidR="003856EF" w:rsidRPr="00E00F56">
            <w:rPr>
              <w:rStyle w:val="a7"/>
              <w:noProof/>
              <w:sz w:val="28"/>
              <w:szCs w:val="28"/>
            </w:rPr>
            <w:t>3</w:t>
          </w:r>
          <w:r w:rsidR="003856EF" w:rsidRPr="00E00F56">
            <w:rPr>
              <w:rStyle w:val="a7"/>
              <w:rFonts w:hint="eastAsia"/>
              <w:noProof/>
              <w:sz w:val="28"/>
              <w:szCs w:val="28"/>
            </w:rPr>
            <w:t>、医药经济学院</w:t>
          </w:r>
          <w:r w:rsidR="003856EF" w:rsidRPr="00E00F56">
            <w:rPr>
              <w:noProof/>
              <w:webHidden/>
              <w:sz w:val="28"/>
              <w:szCs w:val="28"/>
            </w:rPr>
            <w:tab/>
          </w:r>
          <w:r w:rsidR="003856EF" w:rsidRPr="00E00F56">
            <w:rPr>
              <w:noProof/>
              <w:webHidden/>
              <w:sz w:val="28"/>
              <w:szCs w:val="28"/>
            </w:rPr>
            <w:fldChar w:fldCharType="begin"/>
          </w:r>
          <w:r w:rsidR="003856EF" w:rsidRPr="00E00F56">
            <w:rPr>
              <w:noProof/>
              <w:webHidden/>
              <w:sz w:val="28"/>
              <w:szCs w:val="28"/>
            </w:rPr>
            <w:instrText xml:space="preserve"> PAGEREF _Toc447096834 \h </w:instrText>
          </w:r>
          <w:r w:rsidR="003856EF" w:rsidRPr="00E00F56">
            <w:rPr>
              <w:noProof/>
              <w:webHidden/>
              <w:sz w:val="28"/>
              <w:szCs w:val="28"/>
            </w:rPr>
          </w:r>
          <w:r w:rsidR="003856EF" w:rsidRPr="00E00F56">
            <w:rPr>
              <w:noProof/>
              <w:webHidden/>
              <w:sz w:val="28"/>
              <w:szCs w:val="28"/>
            </w:rPr>
            <w:fldChar w:fldCharType="separate"/>
          </w:r>
          <w:r w:rsidR="00CA4797">
            <w:rPr>
              <w:noProof/>
              <w:webHidden/>
              <w:sz w:val="28"/>
              <w:szCs w:val="28"/>
            </w:rPr>
            <w:t>4</w:t>
          </w:r>
          <w:r w:rsidR="003856EF" w:rsidRPr="00E00F56">
            <w:rPr>
              <w:noProof/>
              <w:webHidden/>
              <w:sz w:val="28"/>
              <w:szCs w:val="28"/>
            </w:rPr>
            <w:fldChar w:fldCharType="end"/>
          </w:r>
          <w:r>
            <w:rPr>
              <w:noProof/>
              <w:sz w:val="28"/>
              <w:szCs w:val="28"/>
            </w:rPr>
            <w:fldChar w:fldCharType="end"/>
          </w:r>
        </w:p>
        <w:p w:rsidR="003856EF" w:rsidRPr="00E00F56" w:rsidRDefault="00E33FD5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7096835" w:history="1">
            <w:r w:rsidR="003856EF" w:rsidRPr="00E00F56">
              <w:rPr>
                <w:rStyle w:val="a7"/>
                <w:noProof/>
                <w:sz w:val="28"/>
                <w:szCs w:val="28"/>
              </w:rPr>
              <w:t>4</w:t>
            </w:r>
            <w:r w:rsidR="003856EF" w:rsidRPr="00E00F56">
              <w:rPr>
                <w:rStyle w:val="a7"/>
                <w:rFonts w:hint="eastAsia"/>
                <w:noProof/>
                <w:sz w:val="28"/>
                <w:szCs w:val="28"/>
              </w:rPr>
              <w:t>、医药信息工程学院</w:t>
            </w:r>
            <w:r w:rsidR="003856EF" w:rsidRPr="00E00F56">
              <w:rPr>
                <w:noProof/>
                <w:webHidden/>
                <w:sz w:val="28"/>
                <w:szCs w:val="28"/>
              </w:rPr>
              <w:tab/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begin"/>
            </w:r>
            <w:r w:rsidR="003856EF" w:rsidRPr="00E00F56">
              <w:rPr>
                <w:noProof/>
                <w:webHidden/>
                <w:sz w:val="28"/>
                <w:szCs w:val="28"/>
              </w:rPr>
              <w:instrText xml:space="preserve"> PAGEREF _Toc447096835 \h </w:instrText>
            </w:r>
            <w:r w:rsidR="003856EF" w:rsidRPr="00E00F56">
              <w:rPr>
                <w:noProof/>
                <w:webHidden/>
                <w:sz w:val="28"/>
                <w:szCs w:val="28"/>
              </w:rPr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A4797">
              <w:rPr>
                <w:noProof/>
                <w:webHidden/>
                <w:sz w:val="28"/>
                <w:szCs w:val="28"/>
              </w:rPr>
              <w:t>5</w:t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56EF" w:rsidRPr="00E00F56" w:rsidRDefault="00E33FD5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7096836" w:history="1">
            <w:r w:rsidR="003856EF" w:rsidRPr="00E00F56">
              <w:rPr>
                <w:rStyle w:val="a7"/>
                <w:noProof/>
                <w:sz w:val="28"/>
                <w:szCs w:val="28"/>
              </w:rPr>
              <w:t>5</w:t>
            </w:r>
            <w:r w:rsidR="003856EF" w:rsidRPr="00E00F56">
              <w:rPr>
                <w:rStyle w:val="a7"/>
                <w:rFonts w:hint="eastAsia"/>
                <w:noProof/>
                <w:sz w:val="28"/>
                <w:szCs w:val="28"/>
              </w:rPr>
              <w:t>、生命科学与生物制药学院</w:t>
            </w:r>
            <w:r w:rsidR="003856EF" w:rsidRPr="00E00F56">
              <w:rPr>
                <w:noProof/>
                <w:webHidden/>
                <w:sz w:val="28"/>
                <w:szCs w:val="28"/>
              </w:rPr>
              <w:tab/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begin"/>
            </w:r>
            <w:r w:rsidR="003856EF" w:rsidRPr="00E00F56">
              <w:rPr>
                <w:noProof/>
                <w:webHidden/>
                <w:sz w:val="28"/>
                <w:szCs w:val="28"/>
              </w:rPr>
              <w:instrText xml:space="preserve"> PAGEREF _Toc447096836 \h </w:instrText>
            </w:r>
            <w:r w:rsidR="003856EF" w:rsidRPr="00E00F56">
              <w:rPr>
                <w:noProof/>
                <w:webHidden/>
                <w:sz w:val="28"/>
                <w:szCs w:val="28"/>
              </w:rPr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A4797">
              <w:rPr>
                <w:noProof/>
                <w:webHidden/>
                <w:sz w:val="28"/>
                <w:szCs w:val="28"/>
              </w:rPr>
              <w:t>6</w:t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56EF" w:rsidRPr="00E00F56" w:rsidRDefault="00E33FD5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7096837" w:history="1">
            <w:r w:rsidR="003856EF" w:rsidRPr="00E00F56">
              <w:rPr>
                <w:rStyle w:val="a7"/>
                <w:noProof/>
                <w:sz w:val="28"/>
                <w:szCs w:val="28"/>
              </w:rPr>
              <w:t>6</w:t>
            </w:r>
            <w:r w:rsidR="003856EF" w:rsidRPr="00E00F56">
              <w:rPr>
                <w:rStyle w:val="a7"/>
                <w:rFonts w:hint="eastAsia"/>
                <w:noProof/>
                <w:sz w:val="28"/>
                <w:szCs w:val="28"/>
              </w:rPr>
              <w:t>、外国语学院</w:t>
            </w:r>
            <w:r w:rsidR="003856EF" w:rsidRPr="00E00F56">
              <w:rPr>
                <w:noProof/>
                <w:webHidden/>
                <w:sz w:val="28"/>
                <w:szCs w:val="28"/>
              </w:rPr>
              <w:tab/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begin"/>
            </w:r>
            <w:r w:rsidR="003856EF" w:rsidRPr="00E00F56">
              <w:rPr>
                <w:noProof/>
                <w:webHidden/>
                <w:sz w:val="28"/>
                <w:szCs w:val="28"/>
              </w:rPr>
              <w:instrText xml:space="preserve"> PAGEREF _Toc447096837 \h </w:instrText>
            </w:r>
            <w:r w:rsidR="003856EF" w:rsidRPr="00E00F56">
              <w:rPr>
                <w:noProof/>
                <w:webHidden/>
                <w:sz w:val="28"/>
                <w:szCs w:val="28"/>
              </w:rPr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A4797">
              <w:rPr>
                <w:noProof/>
                <w:webHidden/>
                <w:sz w:val="28"/>
                <w:szCs w:val="28"/>
              </w:rPr>
              <w:t>7</w:t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56EF" w:rsidRPr="00E00F56" w:rsidRDefault="00E33FD5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7096838" w:history="1">
            <w:r w:rsidR="003856EF" w:rsidRPr="00E00F56">
              <w:rPr>
                <w:rStyle w:val="a7"/>
                <w:noProof/>
                <w:sz w:val="28"/>
                <w:szCs w:val="28"/>
              </w:rPr>
              <w:t>7</w:t>
            </w:r>
            <w:r w:rsidR="003856EF" w:rsidRPr="00E00F56">
              <w:rPr>
                <w:rStyle w:val="a7"/>
                <w:rFonts w:hint="eastAsia"/>
                <w:noProof/>
                <w:sz w:val="28"/>
                <w:szCs w:val="28"/>
              </w:rPr>
              <w:t>、公共卫生学院</w:t>
            </w:r>
            <w:r w:rsidR="003856EF" w:rsidRPr="00E00F56">
              <w:rPr>
                <w:noProof/>
                <w:webHidden/>
                <w:sz w:val="28"/>
                <w:szCs w:val="28"/>
              </w:rPr>
              <w:tab/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begin"/>
            </w:r>
            <w:r w:rsidR="003856EF" w:rsidRPr="00E00F56">
              <w:rPr>
                <w:noProof/>
                <w:webHidden/>
                <w:sz w:val="28"/>
                <w:szCs w:val="28"/>
              </w:rPr>
              <w:instrText xml:space="preserve"> PAGEREF _Toc447096838 \h </w:instrText>
            </w:r>
            <w:r w:rsidR="003856EF" w:rsidRPr="00E00F56">
              <w:rPr>
                <w:noProof/>
                <w:webHidden/>
                <w:sz w:val="28"/>
                <w:szCs w:val="28"/>
              </w:rPr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A4797">
              <w:rPr>
                <w:noProof/>
                <w:webHidden/>
                <w:sz w:val="28"/>
                <w:szCs w:val="28"/>
              </w:rPr>
              <w:t>7</w:t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56EF" w:rsidRPr="00E00F56" w:rsidRDefault="00E33FD5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7096839" w:history="1">
            <w:r w:rsidR="003856EF" w:rsidRPr="00E00F56">
              <w:rPr>
                <w:rStyle w:val="a7"/>
                <w:noProof/>
                <w:sz w:val="28"/>
                <w:szCs w:val="28"/>
              </w:rPr>
              <w:t>8</w:t>
            </w:r>
            <w:r w:rsidR="003856EF" w:rsidRPr="00E00F56">
              <w:rPr>
                <w:rStyle w:val="a7"/>
                <w:rFonts w:hint="eastAsia"/>
                <w:noProof/>
                <w:sz w:val="28"/>
                <w:szCs w:val="28"/>
              </w:rPr>
              <w:t>、临床医学院</w:t>
            </w:r>
            <w:r w:rsidR="003856EF" w:rsidRPr="00E00F56">
              <w:rPr>
                <w:noProof/>
                <w:webHidden/>
                <w:sz w:val="28"/>
                <w:szCs w:val="28"/>
              </w:rPr>
              <w:tab/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begin"/>
            </w:r>
            <w:r w:rsidR="003856EF" w:rsidRPr="00E00F56">
              <w:rPr>
                <w:noProof/>
                <w:webHidden/>
                <w:sz w:val="28"/>
                <w:szCs w:val="28"/>
              </w:rPr>
              <w:instrText xml:space="preserve"> PAGEREF _Toc447096839 \h </w:instrText>
            </w:r>
            <w:r w:rsidR="003856EF" w:rsidRPr="00E00F56">
              <w:rPr>
                <w:noProof/>
                <w:webHidden/>
                <w:sz w:val="28"/>
                <w:szCs w:val="28"/>
              </w:rPr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A4797">
              <w:rPr>
                <w:noProof/>
                <w:webHidden/>
                <w:sz w:val="28"/>
                <w:szCs w:val="28"/>
              </w:rPr>
              <w:t>8</w:t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56EF" w:rsidRPr="00E00F56" w:rsidRDefault="00E33FD5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7096840" w:history="1">
            <w:r w:rsidR="003856EF" w:rsidRPr="00E00F56">
              <w:rPr>
                <w:rStyle w:val="a7"/>
                <w:noProof/>
                <w:sz w:val="28"/>
                <w:szCs w:val="28"/>
              </w:rPr>
              <w:t>9</w:t>
            </w:r>
            <w:r w:rsidR="003856EF" w:rsidRPr="00E00F56">
              <w:rPr>
                <w:rStyle w:val="a7"/>
                <w:rFonts w:hint="eastAsia"/>
                <w:noProof/>
                <w:sz w:val="28"/>
                <w:szCs w:val="28"/>
              </w:rPr>
              <w:t>、护理学院</w:t>
            </w:r>
            <w:r w:rsidR="003856EF" w:rsidRPr="00E00F56">
              <w:rPr>
                <w:noProof/>
                <w:webHidden/>
                <w:sz w:val="28"/>
                <w:szCs w:val="28"/>
              </w:rPr>
              <w:tab/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begin"/>
            </w:r>
            <w:r w:rsidR="003856EF" w:rsidRPr="00E00F56">
              <w:rPr>
                <w:noProof/>
                <w:webHidden/>
                <w:sz w:val="28"/>
                <w:szCs w:val="28"/>
              </w:rPr>
              <w:instrText xml:space="preserve"> PAGEREF _Toc447096840 \h </w:instrText>
            </w:r>
            <w:r w:rsidR="003856EF" w:rsidRPr="00E00F56">
              <w:rPr>
                <w:noProof/>
                <w:webHidden/>
                <w:sz w:val="28"/>
                <w:szCs w:val="28"/>
              </w:rPr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A4797">
              <w:rPr>
                <w:noProof/>
                <w:webHidden/>
                <w:sz w:val="28"/>
                <w:szCs w:val="28"/>
              </w:rPr>
              <w:t>9</w:t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56EF" w:rsidRPr="00E00F56" w:rsidRDefault="00E33FD5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7096841" w:history="1">
            <w:r w:rsidR="003856EF" w:rsidRPr="00E00F56">
              <w:rPr>
                <w:rStyle w:val="a7"/>
                <w:noProof/>
                <w:sz w:val="28"/>
                <w:szCs w:val="28"/>
              </w:rPr>
              <w:t>10</w:t>
            </w:r>
            <w:r w:rsidR="003856EF" w:rsidRPr="00E00F56">
              <w:rPr>
                <w:rStyle w:val="a7"/>
                <w:rFonts w:hint="eastAsia"/>
                <w:noProof/>
                <w:sz w:val="28"/>
                <w:szCs w:val="28"/>
              </w:rPr>
              <w:t>、健康学院</w:t>
            </w:r>
            <w:r w:rsidR="003856EF" w:rsidRPr="00E00F56">
              <w:rPr>
                <w:noProof/>
                <w:webHidden/>
                <w:sz w:val="28"/>
                <w:szCs w:val="28"/>
              </w:rPr>
              <w:tab/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begin"/>
            </w:r>
            <w:r w:rsidR="003856EF" w:rsidRPr="00E00F56">
              <w:rPr>
                <w:noProof/>
                <w:webHidden/>
                <w:sz w:val="28"/>
                <w:szCs w:val="28"/>
              </w:rPr>
              <w:instrText xml:space="preserve"> PAGEREF _Toc447096841 \h </w:instrText>
            </w:r>
            <w:r w:rsidR="003856EF" w:rsidRPr="00E00F56">
              <w:rPr>
                <w:noProof/>
                <w:webHidden/>
                <w:sz w:val="28"/>
                <w:szCs w:val="28"/>
              </w:rPr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A4797">
              <w:rPr>
                <w:noProof/>
                <w:webHidden/>
                <w:sz w:val="28"/>
                <w:szCs w:val="28"/>
              </w:rPr>
              <w:t>9</w:t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56EF" w:rsidRPr="00E00F56" w:rsidRDefault="00E33FD5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7096842" w:history="1">
            <w:r w:rsidR="003856EF" w:rsidRPr="00E00F56">
              <w:rPr>
                <w:rStyle w:val="a7"/>
                <w:noProof/>
                <w:sz w:val="28"/>
                <w:szCs w:val="28"/>
              </w:rPr>
              <w:t>11</w:t>
            </w:r>
            <w:r w:rsidR="003856EF" w:rsidRPr="00E00F56">
              <w:rPr>
                <w:rStyle w:val="a7"/>
                <w:rFonts w:hint="eastAsia"/>
                <w:noProof/>
                <w:sz w:val="28"/>
                <w:szCs w:val="28"/>
              </w:rPr>
              <w:t>、医药商学院</w:t>
            </w:r>
            <w:r w:rsidR="003856EF" w:rsidRPr="00E00F56">
              <w:rPr>
                <w:noProof/>
                <w:webHidden/>
                <w:sz w:val="28"/>
                <w:szCs w:val="28"/>
              </w:rPr>
              <w:tab/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begin"/>
            </w:r>
            <w:r w:rsidR="003856EF" w:rsidRPr="00E00F56">
              <w:rPr>
                <w:noProof/>
                <w:webHidden/>
                <w:sz w:val="28"/>
                <w:szCs w:val="28"/>
              </w:rPr>
              <w:instrText xml:space="preserve"> PAGEREF _Toc447096842 \h </w:instrText>
            </w:r>
            <w:r w:rsidR="003856EF" w:rsidRPr="00E00F56">
              <w:rPr>
                <w:noProof/>
                <w:webHidden/>
                <w:sz w:val="28"/>
                <w:szCs w:val="28"/>
              </w:rPr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A4797">
              <w:rPr>
                <w:noProof/>
                <w:webHidden/>
                <w:sz w:val="28"/>
                <w:szCs w:val="28"/>
              </w:rPr>
              <w:t>10</w:t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56EF" w:rsidRPr="00E00F56" w:rsidRDefault="00E33FD5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7096843" w:history="1">
            <w:r w:rsidR="003856EF" w:rsidRPr="00E00F56">
              <w:rPr>
                <w:rStyle w:val="a7"/>
                <w:noProof/>
                <w:sz w:val="28"/>
                <w:szCs w:val="28"/>
              </w:rPr>
              <w:t>12</w:t>
            </w:r>
            <w:r w:rsidR="003856EF" w:rsidRPr="00E00F56">
              <w:rPr>
                <w:rStyle w:val="a7"/>
                <w:rFonts w:hint="eastAsia"/>
                <w:noProof/>
                <w:sz w:val="28"/>
                <w:szCs w:val="28"/>
              </w:rPr>
              <w:t>、医药化工学院</w:t>
            </w:r>
            <w:r w:rsidR="003856EF" w:rsidRPr="00E00F56">
              <w:rPr>
                <w:noProof/>
                <w:webHidden/>
                <w:sz w:val="28"/>
                <w:szCs w:val="28"/>
              </w:rPr>
              <w:tab/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begin"/>
            </w:r>
            <w:r w:rsidR="003856EF" w:rsidRPr="00E00F56">
              <w:rPr>
                <w:noProof/>
                <w:webHidden/>
                <w:sz w:val="28"/>
                <w:szCs w:val="28"/>
              </w:rPr>
              <w:instrText xml:space="preserve"> PAGEREF _Toc447096843 \h </w:instrText>
            </w:r>
            <w:r w:rsidR="003856EF" w:rsidRPr="00E00F56">
              <w:rPr>
                <w:noProof/>
                <w:webHidden/>
                <w:sz w:val="28"/>
                <w:szCs w:val="28"/>
              </w:rPr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A4797">
              <w:rPr>
                <w:noProof/>
                <w:webHidden/>
                <w:sz w:val="28"/>
                <w:szCs w:val="28"/>
              </w:rPr>
              <w:t>11</w:t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56EF" w:rsidRPr="00E00F56" w:rsidRDefault="00E33FD5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7096844" w:history="1">
            <w:r w:rsidR="003856EF" w:rsidRPr="00E00F56">
              <w:rPr>
                <w:rStyle w:val="a7"/>
                <w:noProof/>
                <w:sz w:val="28"/>
                <w:szCs w:val="28"/>
              </w:rPr>
              <w:t>13</w:t>
            </w:r>
            <w:r w:rsidR="003856EF" w:rsidRPr="00E00F56">
              <w:rPr>
                <w:rStyle w:val="a7"/>
                <w:rFonts w:hint="eastAsia"/>
                <w:noProof/>
                <w:sz w:val="28"/>
                <w:szCs w:val="28"/>
              </w:rPr>
              <w:t>、食品科学学院</w:t>
            </w:r>
            <w:r w:rsidR="003856EF" w:rsidRPr="00E00F56">
              <w:rPr>
                <w:noProof/>
                <w:webHidden/>
                <w:sz w:val="28"/>
                <w:szCs w:val="28"/>
              </w:rPr>
              <w:tab/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begin"/>
            </w:r>
            <w:r w:rsidR="003856EF" w:rsidRPr="00E00F56">
              <w:rPr>
                <w:noProof/>
                <w:webHidden/>
                <w:sz w:val="28"/>
                <w:szCs w:val="28"/>
              </w:rPr>
              <w:instrText xml:space="preserve"> PAGEREF _Toc447096844 \h </w:instrText>
            </w:r>
            <w:r w:rsidR="003856EF" w:rsidRPr="00E00F56">
              <w:rPr>
                <w:noProof/>
                <w:webHidden/>
                <w:sz w:val="28"/>
                <w:szCs w:val="28"/>
              </w:rPr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A4797">
              <w:rPr>
                <w:noProof/>
                <w:webHidden/>
                <w:sz w:val="28"/>
                <w:szCs w:val="28"/>
              </w:rPr>
              <w:t>12</w:t>
            </w:r>
            <w:r w:rsidR="003856EF" w:rsidRPr="00E00F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56EF" w:rsidRPr="00E00F56" w:rsidRDefault="003856EF">
          <w:pPr>
            <w:rPr>
              <w:sz w:val="28"/>
              <w:szCs w:val="28"/>
            </w:rPr>
          </w:pPr>
          <w:r w:rsidRPr="00E00F56">
            <w:rPr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DD7ECB" w:rsidRPr="00E00F56" w:rsidRDefault="003856EF">
      <w:pPr>
        <w:rPr>
          <w:b/>
          <w:sz w:val="28"/>
          <w:szCs w:val="28"/>
        </w:rPr>
      </w:pPr>
      <w:r w:rsidRPr="00E00F56">
        <w:rPr>
          <w:rFonts w:hint="eastAsia"/>
          <w:b/>
          <w:sz w:val="28"/>
          <w:szCs w:val="28"/>
        </w:rPr>
        <w:t>说明：</w:t>
      </w:r>
    </w:p>
    <w:p w:rsidR="003856EF" w:rsidRPr="00E00F56" w:rsidRDefault="003856EF" w:rsidP="00E00F56">
      <w:pPr>
        <w:ind w:firstLineChars="200" w:firstLine="560"/>
        <w:rPr>
          <w:sz w:val="28"/>
          <w:szCs w:val="28"/>
        </w:rPr>
      </w:pPr>
      <w:r w:rsidRPr="00E00F56">
        <w:rPr>
          <w:rFonts w:hint="eastAsia"/>
          <w:sz w:val="28"/>
          <w:szCs w:val="28"/>
        </w:rPr>
        <w:t>根据《广东药学院本科生转专业实施细则（试行）》（广药</w:t>
      </w:r>
      <w:r w:rsidRPr="00E00F56">
        <w:rPr>
          <w:rFonts w:hint="eastAsia"/>
          <w:sz w:val="28"/>
          <w:szCs w:val="28"/>
        </w:rPr>
        <w:t>[2016]5</w:t>
      </w:r>
      <w:r w:rsidRPr="00E00F56">
        <w:rPr>
          <w:rFonts w:hint="eastAsia"/>
          <w:sz w:val="28"/>
          <w:szCs w:val="28"/>
        </w:rPr>
        <w:t>号）第十五条“本实施细则适用于我校</w:t>
      </w:r>
      <w:r w:rsidRPr="00E00F56">
        <w:rPr>
          <w:rFonts w:hint="eastAsia"/>
          <w:sz w:val="28"/>
          <w:szCs w:val="28"/>
        </w:rPr>
        <w:t>2015</w:t>
      </w:r>
      <w:r w:rsidRPr="00E00F56">
        <w:rPr>
          <w:rFonts w:hint="eastAsia"/>
          <w:sz w:val="28"/>
          <w:szCs w:val="28"/>
        </w:rPr>
        <w:t>级及以后的全日制普通高等教育本科学生”的规定，</w:t>
      </w:r>
      <w:r w:rsidRPr="00E00F56">
        <w:rPr>
          <w:rFonts w:hint="eastAsia"/>
          <w:sz w:val="28"/>
          <w:szCs w:val="28"/>
        </w:rPr>
        <w:t>2016</w:t>
      </w:r>
      <w:r w:rsidRPr="00E00F56">
        <w:rPr>
          <w:rFonts w:hint="eastAsia"/>
          <w:sz w:val="28"/>
          <w:szCs w:val="28"/>
        </w:rPr>
        <w:t>年度符合转专业条件的为</w:t>
      </w:r>
      <w:r w:rsidRPr="00E00F56">
        <w:rPr>
          <w:rFonts w:hint="eastAsia"/>
          <w:sz w:val="28"/>
          <w:szCs w:val="28"/>
        </w:rPr>
        <w:t>2015</w:t>
      </w:r>
      <w:r w:rsidRPr="00E00F56">
        <w:rPr>
          <w:rFonts w:hint="eastAsia"/>
          <w:sz w:val="28"/>
          <w:szCs w:val="28"/>
        </w:rPr>
        <w:t>级</w:t>
      </w:r>
      <w:r w:rsidR="00E00F56" w:rsidRPr="00E00F56">
        <w:rPr>
          <w:rFonts w:hint="eastAsia"/>
          <w:sz w:val="28"/>
          <w:szCs w:val="28"/>
        </w:rPr>
        <w:t>本科</w:t>
      </w:r>
      <w:r w:rsidRPr="00E00F56">
        <w:rPr>
          <w:rFonts w:hint="eastAsia"/>
          <w:sz w:val="28"/>
          <w:szCs w:val="28"/>
        </w:rPr>
        <w:t>学生。</w:t>
      </w:r>
    </w:p>
    <w:p w:rsidR="00DD7ECB" w:rsidRPr="00D363FB" w:rsidRDefault="003856EF" w:rsidP="00FE7C0F">
      <w:pPr>
        <w:pStyle w:val="2"/>
      </w:pPr>
      <w:bookmarkStart w:id="1" w:name="_Toc447096832"/>
      <w:r>
        <w:rPr>
          <w:rFonts w:hint="eastAsia"/>
        </w:rPr>
        <w:lastRenderedPageBreak/>
        <w:t>1</w:t>
      </w:r>
      <w:r>
        <w:rPr>
          <w:rFonts w:hint="eastAsia"/>
        </w:rPr>
        <w:t>、</w:t>
      </w:r>
      <w:r w:rsidR="00D363FB" w:rsidRPr="00D363FB">
        <w:rPr>
          <w:rFonts w:hint="eastAsia"/>
        </w:rPr>
        <w:t>药科学院</w:t>
      </w:r>
      <w:bookmarkEnd w:id="1"/>
    </w:p>
    <w:p w:rsidR="00D363FB" w:rsidRPr="00D363FB" w:rsidRDefault="00D363FB" w:rsidP="00D363FB">
      <w:pPr>
        <w:rPr>
          <w:sz w:val="24"/>
        </w:rPr>
      </w:pPr>
    </w:p>
    <w:tbl>
      <w:tblPr>
        <w:tblW w:w="8423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418"/>
        <w:gridCol w:w="5812"/>
      </w:tblGrid>
      <w:tr w:rsidR="00214190" w:rsidTr="00E00F56">
        <w:trPr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领导小组</w:t>
            </w:r>
          </w:p>
          <w:p w:rsidR="00214190" w:rsidRPr="00D363FB" w:rsidRDefault="00214190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名单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3B52D7">
            <w:p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组长：何祥久；副组长：杨帆</w:t>
            </w:r>
          </w:p>
          <w:p w:rsidR="00214190" w:rsidRPr="00D363FB" w:rsidRDefault="00214190" w:rsidP="003B52D7">
            <w:p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成员：李明亚、严春艳、</w:t>
            </w:r>
            <w:proofErr w:type="gramStart"/>
            <w:r w:rsidRPr="00D363FB">
              <w:rPr>
                <w:rFonts w:asciiTheme="minorEastAsia" w:eastAsiaTheme="minorEastAsia" w:hAnsiTheme="minorEastAsia" w:hint="eastAsia"/>
                <w:szCs w:val="21"/>
              </w:rPr>
              <w:t>臧</w:t>
            </w:r>
            <w:proofErr w:type="gramEnd"/>
            <w:r w:rsidRPr="00D363FB">
              <w:rPr>
                <w:rFonts w:asciiTheme="minorEastAsia" w:eastAsiaTheme="minorEastAsia" w:hAnsiTheme="minorEastAsia" w:hint="eastAsia"/>
                <w:szCs w:val="21"/>
              </w:rPr>
              <w:t>林泉、宋粉云、范华均、胡巧红、林汉森、陆家政、徐思师</w:t>
            </w:r>
          </w:p>
        </w:tc>
      </w:tr>
      <w:tr w:rsidR="00214190" w:rsidTr="00E00F56">
        <w:trPr>
          <w:trHeight w:val="63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D363FB">
              <w:rPr>
                <w:rFonts w:asciiTheme="minorEastAsia" w:eastAsiaTheme="minorEastAsia" w:hAnsiTheme="minorEastAsia" w:hint="eastAsia"/>
                <w:szCs w:val="21"/>
              </w:rPr>
              <w:t>咨</w:t>
            </w:r>
            <w:proofErr w:type="gramEnd"/>
            <w:r w:rsidRPr="00D363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proofErr w:type="gramStart"/>
            <w:r w:rsidRPr="00D363FB">
              <w:rPr>
                <w:rFonts w:asciiTheme="minorEastAsia" w:eastAsiaTheme="minorEastAsia" w:hAnsiTheme="minorEastAsia" w:hint="eastAsia"/>
                <w:szCs w:val="21"/>
              </w:rPr>
              <w:t>询</w:t>
            </w:r>
            <w:proofErr w:type="gramEnd"/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3B52D7">
            <w:p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咨询老师：高君森，咨询电话：39352129；</w:t>
            </w:r>
          </w:p>
          <w:p w:rsidR="00214190" w:rsidRPr="00D363FB" w:rsidRDefault="00214190" w:rsidP="003B52D7">
            <w:p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咨询老师：周树海，咨询电话：39352550；</w:t>
            </w:r>
          </w:p>
        </w:tc>
      </w:tr>
      <w:tr w:rsidR="00214190" w:rsidTr="00E00F56">
        <w:trPr>
          <w:trHeight w:val="52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专 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3B52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拟接收人数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转入条件或要求</w:t>
            </w:r>
          </w:p>
        </w:tc>
      </w:tr>
      <w:tr w:rsidR="00214190" w:rsidTr="00E00F56">
        <w:trPr>
          <w:trHeight w:val="71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药物化学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214190">
            <w:pPr>
              <w:numPr>
                <w:ilvl w:val="0"/>
                <w:numId w:val="3"/>
              </w:num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热爱药物化学专业；</w:t>
            </w:r>
          </w:p>
          <w:p w:rsidR="00214190" w:rsidRPr="00D363FB" w:rsidRDefault="00214190" w:rsidP="00214190">
            <w:pPr>
              <w:numPr>
                <w:ilvl w:val="0"/>
                <w:numId w:val="3"/>
              </w:num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转入学生符合《广东药学院本科生转专业实施细则（试行）》（广药[2016]5号）中的条件要求；</w:t>
            </w:r>
          </w:p>
          <w:p w:rsidR="00214190" w:rsidRPr="00D363FB" w:rsidRDefault="00214190" w:rsidP="00214190">
            <w:pPr>
              <w:numPr>
                <w:ilvl w:val="0"/>
                <w:numId w:val="3"/>
              </w:num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只接受2015级高考理科类学生；</w:t>
            </w:r>
          </w:p>
          <w:p w:rsidR="00214190" w:rsidRPr="00D363FB" w:rsidRDefault="00214190" w:rsidP="00214190">
            <w:pPr>
              <w:numPr>
                <w:ilvl w:val="0"/>
                <w:numId w:val="3"/>
              </w:num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="宋体" w:hAnsi="宋体" w:hint="eastAsia"/>
                <w:szCs w:val="21"/>
                <w:lang w:bidi="ar"/>
              </w:rPr>
              <w:t>正式转入学生（药学类和中药学类专业除外）将安排与2016级学生（即一年级）一起学习。</w:t>
            </w:r>
          </w:p>
        </w:tc>
      </w:tr>
      <w:tr w:rsidR="00214190" w:rsidTr="00E00F56">
        <w:trPr>
          <w:trHeight w:val="69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药物分析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214190">
            <w:pPr>
              <w:numPr>
                <w:ilvl w:val="0"/>
                <w:numId w:val="4"/>
              </w:num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热爱药物分析专业；</w:t>
            </w:r>
          </w:p>
          <w:p w:rsidR="00214190" w:rsidRPr="00D363FB" w:rsidRDefault="00214190" w:rsidP="00214190">
            <w:pPr>
              <w:numPr>
                <w:ilvl w:val="0"/>
                <w:numId w:val="4"/>
              </w:num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转入学生符合《广东药学院本科生转专业实施细则（试行）》（广药[2016]5号）中的条件要求；</w:t>
            </w:r>
          </w:p>
          <w:p w:rsidR="00214190" w:rsidRPr="00D363FB" w:rsidRDefault="00214190" w:rsidP="003B52D7">
            <w:p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2、只接受2015级高考理科类学生；</w:t>
            </w:r>
          </w:p>
          <w:p w:rsidR="00214190" w:rsidRPr="00D363FB" w:rsidRDefault="00214190" w:rsidP="003B52D7">
            <w:p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3、</w:t>
            </w:r>
            <w:r w:rsidRPr="00D363FB">
              <w:rPr>
                <w:rFonts w:ascii="宋体" w:hAnsi="宋体" w:hint="eastAsia"/>
                <w:szCs w:val="21"/>
                <w:lang w:bidi="ar"/>
              </w:rPr>
              <w:t>正式转入学生（药学类和中药学类专业除外）将安排与2016级学生（即一年级）一起学习。</w:t>
            </w:r>
          </w:p>
        </w:tc>
      </w:tr>
      <w:tr w:rsidR="00214190" w:rsidTr="00E00F56">
        <w:trPr>
          <w:trHeight w:val="851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临床药学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214190">
            <w:pPr>
              <w:numPr>
                <w:ilvl w:val="0"/>
                <w:numId w:val="5"/>
              </w:num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热爱临床药学专业；</w:t>
            </w:r>
          </w:p>
          <w:p w:rsidR="00214190" w:rsidRPr="00D363FB" w:rsidRDefault="00214190" w:rsidP="00214190">
            <w:pPr>
              <w:numPr>
                <w:ilvl w:val="0"/>
                <w:numId w:val="5"/>
              </w:num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转入学生符合《广东药学院本科生转专业实施细则（试行）》（广药[2016]5号）中的条件要求；</w:t>
            </w:r>
          </w:p>
          <w:p w:rsidR="00214190" w:rsidRPr="00D363FB" w:rsidRDefault="00214190" w:rsidP="003B52D7">
            <w:p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2、只接受2015级高考理科类学生；</w:t>
            </w:r>
          </w:p>
          <w:p w:rsidR="00214190" w:rsidRPr="00D363FB" w:rsidRDefault="00214190" w:rsidP="003B52D7">
            <w:p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3、</w:t>
            </w:r>
            <w:r w:rsidRPr="00D363FB">
              <w:rPr>
                <w:rFonts w:ascii="宋体" w:hAnsi="宋体" w:hint="eastAsia"/>
                <w:szCs w:val="21"/>
                <w:lang w:bidi="ar"/>
              </w:rPr>
              <w:t>正式转入学生（药学类和中药学类专业除外）将安排与2016级学生（即一年级）一起学习。</w:t>
            </w:r>
          </w:p>
        </w:tc>
      </w:tr>
      <w:tr w:rsidR="00214190" w:rsidTr="00E00F56">
        <w:trPr>
          <w:trHeight w:val="831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药事管理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214190">
            <w:pPr>
              <w:numPr>
                <w:ilvl w:val="0"/>
                <w:numId w:val="6"/>
              </w:num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热爱药事管理专业；</w:t>
            </w:r>
          </w:p>
          <w:p w:rsidR="00214190" w:rsidRPr="00D363FB" w:rsidRDefault="00214190" w:rsidP="00214190">
            <w:pPr>
              <w:numPr>
                <w:ilvl w:val="0"/>
                <w:numId w:val="6"/>
              </w:num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转入学生符合《广东药学院本科生转专业实施细则（试行）》（广药[2016]5号）中的条件要求；</w:t>
            </w:r>
          </w:p>
          <w:p w:rsidR="00214190" w:rsidRPr="00D363FB" w:rsidRDefault="00214190" w:rsidP="00214190">
            <w:pPr>
              <w:numPr>
                <w:ilvl w:val="0"/>
                <w:numId w:val="6"/>
              </w:num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只接受2015级高考理科类学生；</w:t>
            </w:r>
          </w:p>
          <w:p w:rsidR="00214190" w:rsidRPr="00D363FB" w:rsidRDefault="00214190" w:rsidP="00214190">
            <w:pPr>
              <w:numPr>
                <w:ilvl w:val="0"/>
                <w:numId w:val="6"/>
              </w:num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="宋体" w:hAnsi="宋体" w:hint="eastAsia"/>
                <w:szCs w:val="21"/>
                <w:lang w:bidi="ar"/>
              </w:rPr>
              <w:t>正式转入学生（药学类和中药学类专业除外）将安排与2016级学生（即一年级）一起学习。</w:t>
            </w:r>
          </w:p>
        </w:tc>
      </w:tr>
      <w:tr w:rsidR="00214190" w:rsidTr="00E00F56">
        <w:trPr>
          <w:trHeight w:val="27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制药工程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0" w:rsidRPr="00D363FB" w:rsidRDefault="00214190" w:rsidP="00214190">
            <w:pPr>
              <w:numPr>
                <w:ilvl w:val="0"/>
                <w:numId w:val="7"/>
              </w:num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热爱制药工程专业；</w:t>
            </w:r>
          </w:p>
          <w:p w:rsidR="00214190" w:rsidRPr="00D363FB" w:rsidRDefault="00214190" w:rsidP="00214190">
            <w:pPr>
              <w:numPr>
                <w:ilvl w:val="0"/>
                <w:numId w:val="7"/>
              </w:num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转入学生符合《广东药学院本科生转专业实施细则（试行）》（广药[2016]5号）中的条件要求；</w:t>
            </w:r>
          </w:p>
          <w:p w:rsidR="00214190" w:rsidRPr="00D363FB" w:rsidRDefault="00214190" w:rsidP="00214190">
            <w:pPr>
              <w:numPr>
                <w:ilvl w:val="0"/>
                <w:numId w:val="7"/>
              </w:num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Theme="minorEastAsia" w:eastAsiaTheme="minorEastAsia" w:hAnsiTheme="minorEastAsia" w:hint="eastAsia"/>
                <w:szCs w:val="21"/>
              </w:rPr>
              <w:t>只接受2015级高考理科类学生；</w:t>
            </w:r>
          </w:p>
          <w:p w:rsidR="00214190" w:rsidRPr="00D363FB" w:rsidRDefault="00214190" w:rsidP="00214190">
            <w:pPr>
              <w:numPr>
                <w:ilvl w:val="0"/>
                <w:numId w:val="7"/>
              </w:num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D363FB">
              <w:rPr>
                <w:rFonts w:ascii="宋体" w:hAnsi="宋体" w:hint="eastAsia"/>
                <w:szCs w:val="21"/>
                <w:lang w:bidi="ar"/>
              </w:rPr>
              <w:t>正式转入学生（药学类和中药学类专业除外）将安排与2016级学生（即一年级）一起学习。</w:t>
            </w:r>
          </w:p>
        </w:tc>
      </w:tr>
    </w:tbl>
    <w:p w:rsidR="00D363FB" w:rsidRDefault="003856EF" w:rsidP="00FE7C0F">
      <w:pPr>
        <w:pStyle w:val="2"/>
      </w:pPr>
      <w:bookmarkStart w:id="2" w:name="_Toc447096833"/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 w:rsidR="00D363FB">
        <w:rPr>
          <w:rFonts w:hint="eastAsia"/>
        </w:rPr>
        <w:t>中药学院</w:t>
      </w:r>
      <w:bookmarkEnd w:id="2"/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4311"/>
      </w:tblGrid>
      <w:tr w:rsidR="005D2980" w:rsidRPr="005D2980" w:rsidTr="00437E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领导小组名单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组长：王晖</w:t>
            </w:r>
          </w:p>
          <w:p w:rsidR="005D2980" w:rsidRPr="005D2980" w:rsidRDefault="005D2980" w:rsidP="005D2980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成员：黄建明，戴华芳，肖潇，任树根，黄嗣航</w:t>
            </w:r>
          </w:p>
        </w:tc>
      </w:tr>
      <w:tr w:rsidR="005D2980" w:rsidRPr="005D2980" w:rsidTr="00437E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5D2980">
              <w:rPr>
                <w:rFonts w:asciiTheme="minorEastAsia" w:eastAsiaTheme="minorEastAsia" w:hAnsiTheme="minorEastAsia" w:hint="eastAsia"/>
                <w:sz w:val="24"/>
              </w:rPr>
              <w:t>咨</w:t>
            </w:r>
            <w:proofErr w:type="gramEnd"/>
            <w:r w:rsidRPr="005D298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proofErr w:type="gramStart"/>
            <w:r w:rsidRPr="005D2980">
              <w:rPr>
                <w:rFonts w:asciiTheme="minorEastAsia" w:eastAsiaTheme="minorEastAsia" w:hAnsiTheme="minorEastAsia" w:hint="eastAsia"/>
                <w:sz w:val="24"/>
              </w:rPr>
              <w:t>询</w:t>
            </w:r>
            <w:proofErr w:type="gramEnd"/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咨询老师：肖潇（大学城校区），任树根（中山校区）</w:t>
            </w:r>
          </w:p>
          <w:p w:rsidR="005D2980" w:rsidRPr="005D2980" w:rsidRDefault="005D2980" w:rsidP="005D2980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咨询电话：020-39352170,0760-88207995</w:t>
            </w:r>
          </w:p>
        </w:tc>
      </w:tr>
      <w:tr w:rsidR="005D2980" w:rsidRPr="005D2980" w:rsidTr="00437E69">
        <w:trPr>
          <w:trHeight w:val="64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专 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拟接收人数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转入条件或要求</w:t>
            </w:r>
          </w:p>
        </w:tc>
      </w:tr>
      <w:tr w:rsidR="005D2980" w:rsidRPr="005D2980" w:rsidTr="00437E69">
        <w:trPr>
          <w:trHeight w:val="71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2015级中药学（大学城校区）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1、参考广药[2016]5号文转专业细则第二章的条件；2、考虑到跨校区调换宿舍的问题，不建议接收跨校区转专业。</w:t>
            </w:r>
          </w:p>
        </w:tc>
      </w:tr>
      <w:tr w:rsidR="005D2980" w:rsidRPr="005D2980" w:rsidTr="00437E69">
        <w:trPr>
          <w:trHeight w:val="69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2015级中药制药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1、参考广药[2016]5号文转专业细则第二章的条件；2、考虑到跨校区调换宿舍的问题，不建议接收跨校区转专业。</w:t>
            </w:r>
          </w:p>
        </w:tc>
      </w:tr>
      <w:tr w:rsidR="005D2980" w:rsidRPr="005D2980" w:rsidTr="00437E69">
        <w:trPr>
          <w:trHeight w:val="85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2015级中草药栽培与鉴定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1、参考广药[2016]5号文转专业细则第二章的条件；2、考虑到跨校区调换宿舍的问题，不建议接收跨校区转专业。</w:t>
            </w:r>
          </w:p>
        </w:tc>
      </w:tr>
      <w:tr w:rsidR="005D2980" w:rsidRPr="005D2980" w:rsidTr="00437E69">
        <w:trPr>
          <w:trHeight w:val="8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2015级中药学（中山校区）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80" w:rsidRPr="005D2980" w:rsidRDefault="005D2980" w:rsidP="005D2980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5D2980">
              <w:rPr>
                <w:rFonts w:asciiTheme="minorEastAsia" w:eastAsiaTheme="minorEastAsia" w:hAnsiTheme="minorEastAsia" w:hint="eastAsia"/>
                <w:sz w:val="24"/>
              </w:rPr>
              <w:t>1、参考广药[2016]5号文转专业细则第二章的条件；2、考虑到跨校区调换宿舍的问题，不建议接收跨校区转专业。</w:t>
            </w:r>
          </w:p>
        </w:tc>
      </w:tr>
    </w:tbl>
    <w:p w:rsidR="005D2980" w:rsidRDefault="005D2980" w:rsidP="00D363FB">
      <w:pPr>
        <w:rPr>
          <w:rFonts w:hint="eastAsia"/>
          <w:sz w:val="24"/>
        </w:rPr>
      </w:pPr>
    </w:p>
    <w:p w:rsidR="005D2980" w:rsidRDefault="005D298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363FB" w:rsidRPr="00D363FB" w:rsidRDefault="003856EF" w:rsidP="00FE7C0F">
      <w:pPr>
        <w:pStyle w:val="2"/>
      </w:pPr>
      <w:bookmarkStart w:id="3" w:name="_Toc447096834"/>
      <w:r>
        <w:rPr>
          <w:rFonts w:hint="eastAsia"/>
        </w:rPr>
        <w:lastRenderedPageBreak/>
        <w:t>3</w:t>
      </w:r>
      <w:r>
        <w:rPr>
          <w:rFonts w:hint="eastAsia"/>
        </w:rPr>
        <w:t>、</w:t>
      </w:r>
      <w:r w:rsidR="00D363FB" w:rsidRPr="00D363FB">
        <w:rPr>
          <w:rFonts w:hint="eastAsia"/>
        </w:rPr>
        <w:t>医药经济学院</w:t>
      </w:r>
      <w:bookmarkEnd w:id="3"/>
    </w:p>
    <w:p w:rsidR="00D363FB" w:rsidRDefault="00D363FB" w:rsidP="00D363FB">
      <w:pPr>
        <w:pStyle w:val="a4"/>
        <w:ind w:firstLine="48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453"/>
        <w:gridCol w:w="1417"/>
        <w:gridCol w:w="4311"/>
      </w:tblGrid>
      <w:tr w:rsidR="00F97B65" w:rsidRPr="00DC6002" w:rsidTr="00DC6002">
        <w:tc>
          <w:tcPr>
            <w:tcW w:w="993" w:type="dxa"/>
            <w:vAlign w:val="center"/>
          </w:tcPr>
          <w:p w:rsidR="00F97B65" w:rsidRPr="00DC6002" w:rsidRDefault="00F97B65" w:rsidP="00DC6002">
            <w:pPr>
              <w:spacing w:after="50"/>
              <w:jc w:val="center"/>
              <w:rPr>
                <w:rFonts w:ascii="宋体"/>
                <w:sz w:val="24"/>
              </w:rPr>
            </w:pPr>
            <w:r w:rsidRPr="00DC6002">
              <w:rPr>
                <w:rFonts w:ascii="宋体" w:hAnsi="宋体" w:cs="宋体" w:hint="eastAsia"/>
                <w:sz w:val="24"/>
              </w:rPr>
              <w:t>领导小组名单</w:t>
            </w:r>
          </w:p>
        </w:tc>
        <w:tc>
          <w:tcPr>
            <w:tcW w:w="7181" w:type="dxa"/>
            <w:gridSpan w:val="3"/>
            <w:vAlign w:val="center"/>
          </w:tcPr>
          <w:p w:rsidR="00F97B65" w:rsidRPr="00DC6002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DC6002">
              <w:rPr>
                <w:rFonts w:ascii="宋体" w:hAnsi="宋体" w:cs="宋体" w:hint="eastAsia"/>
                <w:sz w:val="24"/>
              </w:rPr>
              <w:t>组长：张真</w:t>
            </w:r>
          </w:p>
          <w:p w:rsidR="00F97B65" w:rsidRPr="00DC6002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DC6002">
              <w:rPr>
                <w:rFonts w:ascii="宋体" w:hAnsi="宋体" w:cs="宋体" w:hint="eastAsia"/>
                <w:sz w:val="24"/>
              </w:rPr>
              <w:t>成员：李金良、饶惠霞、张映芳、张慧、吴庆艳、彭仁贤</w:t>
            </w:r>
          </w:p>
        </w:tc>
      </w:tr>
      <w:tr w:rsidR="00F97B65" w:rsidRPr="00DC6002" w:rsidTr="00DC6002">
        <w:tc>
          <w:tcPr>
            <w:tcW w:w="993" w:type="dxa"/>
            <w:vAlign w:val="center"/>
          </w:tcPr>
          <w:p w:rsidR="00F97B65" w:rsidRPr="00DC6002" w:rsidRDefault="00F97B65" w:rsidP="003B52D7">
            <w:pPr>
              <w:spacing w:after="50"/>
              <w:jc w:val="center"/>
              <w:rPr>
                <w:rFonts w:ascii="宋体"/>
                <w:sz w:val="24"/>
              </w:rPr>
            </w:pPr>
            <w:proofErr w:type="gramStart"/>
            <w:r w:rsidRPr="00DC6002">
              <w:rPr>
                <w:rFonts w:ascii="宋体" w:hAnsi="宋体" w:cs="宋体" w:hint="eastAsia"/>
                <w:sz w:val="24"/>
              </w:rPr>
              <w:t>咨</w:t>
            </w:r>
            <w:proofErr w:type="gramEnd"/>
            <w:r w:rsidR="00DC6002">
              <w:rPr>
                <w:rFonts w:ascii="宋体" w:hAnsi="宋体" w:cs="宋体" w:hint="eastAsia"/>
                <w:sz w:val="24"/>
              </w:rPr>
              <w:t xml:space="preserve"> </w:t>
            </w:r>
            <w:proofErr w:type="gramStart"/>
            <w:r w:rsidRPr="00DC6002">
              <w:rPr>
                <w:rFonts w:ascii="宋体" w:hAnsi="宋体" w:cs="宋体" w:hint="eastAsia"/>
                <w:sz w:val="24"/>
              </w:rPr>
              <w:t>询</w:t>
            </w:r>
            <w:proofErr w:type="gramEnd"/>
          </w:p>
        </w:tc>
        <w:tc>
          <w:tcPr>
            <w:tcW w:w="7181" w:type="dxa"/>
            <w:gridSpan w:val="3"/>
            <w:vAlign w:val="center"/>
          </w:tcPr>
          <w:p w:rsidR="00F97B65" w:rsidRPr="00DC6002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DC6002">
              <w:rPr>
                <w:rFonts w:ascii="宋体" w:hAnsi="宋体" w:cs="宋体" w:hint="eastAsia"/>
                <w:sz w:val="24"/>
              </w:rPr>
              <w:t>咨询老师：张慧、吴庆艳、彭仁贤</w:t>
            </w:r>
          </w:p>
          <w:p w:rsidR="00F97B65" w:rsidRPr="00DC6002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DC6002">
              <w:rPr>
                <w:rFonts w:ascii="宋体" w:hAnsi="宋体" w:cs="宋体" w:hint="eastAsia"/>
                <w:sz w:val="24"/>
              </w:rPr>
              <w:t>咨询电话：</w:t>
            </w:r>
            <w:r w:rsidRPr="00DC6002">
              <w:rPr>
                <w:rFonts w:ascii="宋体" w:hAnsi="宋体" w:cs="宋体"/>
                <w:sz w:val="24"/>
              </w:rPr>
              <w:t>39352532</w:t>
            </w:r>
          </w:p>
        </w:tc>
      </w:tr>
      <w:tr w:rsidR="00F97B65" w:rsidRPr="00DC6002" w:rsidTr="00DC6002">
        <w:trPr>
          <w:trHeight w:val="642"/>
        </w:trPr>
        <w:tc>
          <w:tcPr>
            <w:tcW w:w="2446" w:type="dxa"/>
            <w:gridSpan w:val="2"/>
            <w:vAlign w:val="center"/>
          </w:tcPr>
          <w:p w:rsidR="00F97B65" w:rsidRPr="00DC6002" w:rsidRDefault="00F97B65" w:rsidP="003B52D7">
            <w:pPr>
              <w:spacing w:after="50"/>
              <w:jc w:val="center"/>
              <w:rPr>
                <w:rFonts w:ascii="宋体"/>
                <w:sz w:val="24"/>
              </w:rPr>
            </w:pPr>
            <w:r w:rsidRPr="00DC6002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F97B65" w:rsidRPr="00DC6002" w:rsidRDefault="00F97B65" w:rsidP="003B52D7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DC6002">
              <w:rPr>
                <w:rFonts w:ascii="宋体" w:hAnsi="宋体" w:cs="宋体" w:hint="eastAsia"/>
                <w:sz w:val="24"/>
              </w:rPr>
              <w:t>拟接收人数</w:t>
            </w:r>
          </w:p>
        </w:tc>
        <w:tc>
          <w:tcPr>
            <w:tcW w:w="4311" w:type="dxa"/>
            <w:vAlign w:val="center"/>
          </w:tcPr>
          <w:p w:rsidR="00F97B65" w:rsidRPr="00DC6002" w:rsidRDefault="00F97B65" w:rsidP="003B52D7">
            <w:pPr>
              <w:spacing w:after="50"/>
              <w:jc w:val="center"/>
              <w:rPr>
                <w:rFonts w:ascii="宋体"/>
                <w:sz w:val="24"/>
              </w:rPr>
            </w:pPr>
            <w:r w:rsidRPr="00DC6002">
              <w:rPr>
                <w:rFonts w:ascii="宋体" w:hAnsi="宋体" w:cs="宋体" w:hint="eastAsia"/>
                <w:sz w:val="24"/>
              </w:rPr>
              <w:t>转入条件或要求</w:t>
            </w:r>
          </w:p>
        </w:tc>
      </w:tr>
      <w:tr w:rsidR="00F97B65" w:rsidRPr="00DC6002" w:rsidTr="00DC6002">
        <w:trPr>
          <w:trHeight w:val="714"/>
        </w:trPr>
        <w:tc>
          <w:tcPr>
            <w:tcW w:w="2446" w:type="dxa"/>
            <w:gridSpan w:val="2"/>
            <w:vAlign w:val="center"/>
          </w:tcPr>
          <w:p w:rsidR="00F97B65" w:rsidRPr="00DC6002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DC6002">
              <w:rPr>
                <w:rFonts w:ascii="宋体" w:hAnsi="宋体" w:cs="宋体" w:hint="eastAsia"/>
                <w:sz w:val="24"/>
              </w:rPr>
              <w:t>国际经济与贸易</w:t>
            </w:r>
          </w:p>
        </w:tc>
        <w:tc>
          <w:tcPr>
            <w:tcW w:w="1417" w:type="dxa"/>
            <w:vAlign w:val="center"/>
          </w:tcPr>
          <w:p w:rsidR="00F97B65" w:rsidRPr="00DC6002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DC6002">
              <w:rPr>
                <w:rFonts w:ascii="宋体" w:cs="宋体"/>
                <w:sz w:val="24"/>
              </w:rPr>
              <w:t>4</w:t>
            </w:r>
          </w:p>
        </w:tc>
        <w:tc>
          <w:tcPr>
            <w:tcW w:w="4311" w:type="dxa"/>
            <w:vAlign w:val="center"/>
          </w:tcPr>
          <w:p w:rsidR="00F97B65" w:rsidRPr="00DC6002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DC6002">
              <w:rPr>
                <w:rFonts w:ascii="宋体" w:hAnsi="宋体" w:cs="宋体" w:hint="eastAsia"/>
                <w:sz w:val="24"/>
              </w:rPr>
              <w:t>仅限大</w:t>
            </w:r>
            <w:proofErr w:type="gramStart"/>
            <w:r w:rsidRPr="00DC6002"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 w:rsidRPr="00DC6002">
              <w:rPr>
                <w:rFonts w:ascii="宋体" w:hAnsi="宋体" w:cs="宋体" w:hint="eastAsia"/>
                <w:sz w:val="24"/>
              </w:rPr>
              <w:t>学生，且未受过处分，其他条件严格按照《广东药学院本科生转专业实施细则（试行）》的规定要求，我院将成立考核录取工作小组，按照公平、公正、公开的原则，切实做好转专业学生考核录取工作。</w:t>
            </w:r>
          </w:p>
        </w:tc>
      </w:tr>
      <w:tr w:rsidR="00F97B65" w:rsidRPr="00DC6002" w:rsidTr="00DC6002">
        <w:trPr>
          <w:trHeight w:val="696"/>
        </w:trPr>
        <w:tc>
          <w:tcPr>
            <w:tcW w:w="2446" w:type="dxa"/>
            <w:gridSpan w:val="2"/>
            <w:vAlign w:val="center"/>
          </w:tcPr>
          <w:p w:rsidR="00F97B65" w:rsidRPr="00DC6002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DC6002">
              <w:rPr>
                <w:rFonts w:ascii="宋体" w:hAnsi="宋体" w:cs="宋体" w:hint="eastAsia"/>
                <w:sz w:val="24"/>
              </w:rPr>
              <w:t>经济学</w:t>
            </w:r>
          </w:p>
        </w:tc>
        <w:tc>
          <w:tcPr>
            <w:tcW w:w="1417" w:type="dxa"/>
            <w:vAlign w:val="center"/>
          </w:tcPr>
          <w:p w:rsidR="00F97B65" w:rsidRPr="00DC6002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DC6002">
              <w:rPr>
                <w:rFonts w:ascii="宋体" w:cs="宋体"/>
                <w:sz w:val="24"/>
              </w:rPr>
              <w:t>4</w:t>
            </w:r>
          </w:p>
        </w:tc>
        <w:tc>
          <w:tcPr>
            <w:tcW w:w="4311" w:type="dxa"/>
            <w:vAlign w:val="center"/>
          </w:tcPr>
          <w:p w:rsidR="00F97B65" w:rsidRPr="00DC6002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DC6002">
              <w:rPr>
                <w:rFonts w:ascii="宋体" w:cs="宋体" w:hint="eastAsia"/>
                <w:sz w:val="24"/>
              </w:rPr>
              <w:t>同上</w:t>
            </w:r>
          </w:p>
        </w:tc>
      </w:tr>
      <w:tr w:rsidR="00F97B65" w:rsidRPr="00DC6002" w:rsidTr="00DC6002">
        <w:trPr>
          <w:trHeight w:val="851"/>
        </w:trPr>
        <w:tc>
          <w:tcPr>
            <w:tcW w:w="2446" w:type="dxa"/>
            <w:gridSpan w:val="2"/>
            <w:vAlign w:val="center"/>
          </w:tcPr>
          <w:p w:rsidR="00F97B65" w:rsidRPr="00DC6002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DC6002">
              <w:rPr>
                <w:rFonts w:ascii="宋体" w:hAnsi="宋体" w:cs="宋体" w:hint="eastAsia"/>
                <w:sz w:val="24"/>
              </w:rPr>
              <w:t>保险学</w:t>
            </w:r>
          </w:p>
        </w:tc>
        <w:tc>
          <w:tcPr>
            <w:tcW w:w="1417" w:type="dxa"/>
            <w:vAlign w:val="center"/>
          </w:tcPr>
          <w:p w:rsidR="00F97B65" w:rsidRPr="00DC6002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DC6002">
              <w:rPr>
                <w:rFonts w:ascii="宋体" w:cs="宋体"/>
                <w:sz w:val="24"/>
              </w:rPr>
              <w:t>7</w:t>
            </w:r>
          </w:p>
        </w:tc>
        <w:tc>
          <w:tcPr>
            <w:tcW w:w="4311" w:type="dxa"/>
            <w:vAlign w:val="center"/>
          </w:tcPr>
          <w:p w:rsidR="00F97B65" w:rsidRPr="00DC6002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DC6002">
              <w:rPr>
                <w:rFonts w:ascii="宋体" w:cs="宋体" w:hint="eastAsia"/>
                <w:sz w:val="24"/>
              </w:rPr>
              <w:t>同上</w:t>
            </w:r>
          </w:p>
        </w:tc>
      </w:tr>
    </w:tbl>
    <w:p w:rsidR="005D2980" w:rsidRDefault="005D2980" w:rsidP="00D363FB">
      <w:pPr>
        <w:pStyle w:val="a4"/>
        <w:ind w:firstLine="480"/>
        <w:rPr>
          <w:sz w:val="24"/>
        </w:rPr>
      </w:pPr>
    </w:p>
    <w:p w:rsidR="005D2980" w:rsidRDefault="005D298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363FB" w:rsidRDefault="003856EF" w:rsidP="00FE7C0F">
      <w:pPr>
        <w:pStyle w:val="2"/>
      </w:pPr>
      <w:bookmarkStart w:id="4" w:name="_Toc447096835"/>
      <w:r>
        <w:rPr>
          <w:rFonts w:hint="eastAsia"/>
        </w:rPr>
        <w:lastRenderedPageBreak/>
        <w:t>4</w:t>
      </w:r>
      <w:r>
        <w:rPr>
          <w:rFonts w:hint="eastAsia"/>
        </w:rPr>
        <w:t>、</w:t>
      </w:r>
      <w:r w:rsidR="00D363FB">
        <w:rPr>
          <w:rFonts w:hint="eastAsia"/>
        </w:rPr>
        <w:t>医药信息工程学院</w:t>
      </w:r>
      <w:bookmarkEnd w:id="4"/>
    </w:p>
    <w:p w:rsidR="00D363FB" w:rsidRDefault="00D363FB" w:rsidP="00D363FB">
      <w:pPr>
        <w:pStyle w:val="a4"/>
        <w:ind w:firstLine="48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1417"/>
        <w:gridCol w:w="4311"/>
      </w:tblGrid>
      <w:tr w:rsidR="00F97B65" w:rsidRPr="00AA237A" w:rsidTr="00DC60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领导小组名单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组长：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易法令</w:t>
            </w:r>
          </w:p>
          <w:p w:rsidR="00F97B65" w:rsidRPr="00AA237A" w:rsidRDefault="00F97B65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成员：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邓钜新 蔡永铭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罗漫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郭超龙</w:t>
            </w:r>
          </w:p>
        </w:tc>
      </w:tr>
      <w:tr w:rsidR="00F97B65" w:rsidRPr="00AA237A" w:rsidTr="00DC60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A237A">
              <w:rPr>
                <w:rFonts w:asciiTheme="minorEastAsia" w:eastAsiaTheme="minorEastAsia" w:hAnsiTheme="minorEastAsia" w:hint="eastAsia"/>
                <w:sz w:val="24"/>
              </w:rPr>
              <w:t>咨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proofErr w:type="gramStart"/>
            <w:r w:rsidRPr="00AA237A">
              <w:rPr>
                <w:rFonts w:asciiTheme="minorEastAsia" w:eastAsiaTheme="minorEastAsia" w:hAnsiTheme="minorEastAsia" w:hint="eastAsia"/>
                <w:sz w:val="24"/>
              </w:rPr>
              <w:t>询</w:t>
            </w:r>
            <w:proofErr w:type="gramEnd"/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咨询老师：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项瑜</w:t>
            </w:r>
          </w:p>
          <w:p w:rsidR="00F97B65" w:rsidRPr="00AA237A" w:rsidRDefault="00F97B65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咨询电话：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020-39352536/13560169560</w:t>
            </w:r>
          </w:p>
        </w:tc>
      </w:tr>
      <w:tr w:rsidR="00F97B65" w:rsidRPr="00AA237A" w:rsidTr="00DC6002">
        <w:trPr>
          <w:trHeight w:val="64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A237A">
              <w:rPr>
                <w:rFonts w:asciiTheme="minorEastAsia" w:eastAsiaTheme="minorEastAsia" w:hAnsiTheme="minorEastAsia" w:hint="eastAsia"/>
                <w:sz w:val="24"/>
              </w:rPr>
              <w:t>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拟接收人数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转入</w:t>
            </w:r>
            <w:r w:rsidRPr="00AA237A">
              <w:rPr>
                <w:rFonts w:asciiTheme="minorEastAsia" w:eastAsiaTheme="minorEastAsia" w:hAnsiTheme="minorEastAsia" w:hint="eastAsia"/>
                <w:sz w:val="24"/>
              </w:rPr>
              <w:t>条件或要求</w:t>
            </w:r>
          </w:p>
        </w:tc>
      </w:tr>
      <w:tr w:rsidR="00F97B65" w:rsidRPr="00AA237A" w:rsidTr="00DC6002">
        <w:trPr>
          <w:trHeight w:val="71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D470B2" w:rsidRDefault="00F97B65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70B2">
              <w:rPr>
                <w:rFonts w:asciiTheme="minorEastAsia" w:eastAsiaTheme="minorEastAsia" w:hAnsiTheme="minorEastAsia" w:hint="eastAsia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D470B2" w:rsidRDefault="00F97B65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D470B2" w:rsidRDefault="00F97B65" w:rsidP="003B52D7">
            <w:pPr>
              <w:spacing w:after="5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遵照医药信息工程学院转专业工作实施方案要求</w:t>
            </w:r>
          </w:p>
        </w:tc>
      </w:tr>
      <w:tr w:rsidR="00F97B65" w:rsidRPr="00AA237A" w:rsidTr="00DC6002">
        <w:trPr>
          <w:trHeight w:val="69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D470B2" w:rsidRDefault="00F97B65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70B2">
              <w:rPr>
                <w:rFonts w:asciiTheme="minorEastAsia" w:eastAsiaTheme="minorEastAsia" w:hAnsiTheme="minorEastAsia" w:hint="eastAsia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D470B2" w:rsidRDefault="00F97B65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D470B2" w:rsidRDefault="00F97B65" w:rsidP="003B52D7">
            <w:pPr>
              <w:spacing w:after="5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遵照医药信息工程学院转专业工作实施方案要求</w:t>
            </w:r>
          </w:p>
        </w:tc>
      </w:tr>
      <w:tr w:rsidR="00F97B65" w:rsidRPr="00AA237A" w:rsidTr="00DC6002">
        <w:trPr>
          <w:trHeight w:val="85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D470B2" w:rsidRDefault="00F97B65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70B2">
              <w:rPr>
                <w:rFonts w:asciiTheme="minorEastAsia" w:eastAsiaTheme="minorEastAsia" w:hAnsiTheme="minorEastAsia" w:hint="eastAsia"/>
                <w:sz w:val="22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D470B2" w:rsidRDefault="00F97B65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70B2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D470B2" w:rsidRDefault="00F97B65" w:rsidP="003B52D7">
            <w:pPr>
              <w:spacing w:after="5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遵照医药信息工程学院转专业工作实施方案要求</w:t>
            </w:r>
          </w:p>
        </w:tc>
      </w:tr>
      <w:tr w:rsidR="00F97B65" w:rsidRPr="00AA237A" w:rsidTr="00DC6002">
        <w:trPr>
          <w:trHeight w:val="8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D470B2" w:rsidRDefault="00F97B65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70B2">
              <w:rPr>
                <w:rFonts w:asciiTheme="minorEastAsia" w:eastAsiaTheme="minorEastAsia" w:hAnsiTheme="minorEastAsia" w:hint="eastAsia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D470B2" w:rsidRDefault="00F97B65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70B2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D470B2" w:rsidRDefault="00F97B65" w:rsidP="003B52D7">
            <w:pPr>
              <w:spacing w:after="5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遵照医药信息工程学院转专业工作实施方案要求</w:t>
            </w:r>
          </w:p>
        </w:tc>
      </w:tr>
      <w:tr w:rsidR="00FE7C0F" w:rsidRPr="00AA237A" w:rsidTr="00DC6002">
        <w:trPr>
          <w:trHeight w:val="831"/>
        </w:trPr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E7" w:rsidRDefault="008200E7" w:rsidP="008200E7">
            <w:pPr>
              <w:jc w:val="center"/>
              <w:rPr>
                <w:rFonts w:ascii="simsun" w:hAnsi="simsun" w:hint="eastAsia"/>
                <w:color w:val="000000"/>
                <w:sz w:val="24"/>
              </w:rPr>
            </w:pPr>
          </w:p>
          <w:p w:rsidR="00FE7C0F" w:rsidRPr="008200E7" w:rsidRDefault="00FE7C0F" w:rsidP="008200E7">
            <w:pPr>
              <w:jc w:val="center"/>
              <w:rPr>
                <w:rFonts w:ascii="simsun" w:hAnsi="simsun" w:hint="eastAsia"/>
                <w:color w:val="000000"/>
                <w:sz w:val="24"/>
              </w:rPr>
            </w:pPr>
            <w:r w:rsidRPr="008200E7">
              <w:rPr>
                <w:rFonts w:ascii="simsun" w:hAnsi="simsun" w:hint="eastAsia"/>
                <w:color w:val="000000"/>
                <w:sz w:val="24"/>
              </w:rPr>
              <w:t>医药信息工程学院</w:t>
            </w:r>
            <w:r w:rsidRPr="008200E7">
              <w:rPr>
                <w:rFonts w:ascii="simsun" w:hAnsi="simsun" w:hint="eastAsia"/>
                <w:color w:val="000000"/>
                <w:sz w:val="24"/>
              </w:rPr>
              <w:t>2016</w:t>
            </w:r>
            <w:r w:rsidRPr="008200E7">
              <w:rPr>
                <w:rFonts w:ascii="simsun" w:hAnsi="simsun" w:hint="eastAsia"/>
                <w:color w:val="000000"/>
                <w:sz w:val="24"/>
              </w:rPr>
              <w:t>年度本科生转专业工作实施方案</w:t>
            </w:r>
          </w:p>
          <w:p w:rsidR="008200E7" w:rsidRDefault="008200E7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</w:p>
          <w:p w:rsidR="008200E7" w:rsidRDefault="00FE7C0F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 w:rsidRPr="008200E7">
              <w:rPr>
                <w:rFonts w:ascii="simsun" w:hAnsi="simsun" w:hint="eastAsia"/>
                <w:color w:val="000000"/>
                <w:sz w:val="24"/>
              </w:rPr>
              <w:t>根据广药【</w:t>
            </w:r>
            <w:r w:rsidRPr="008200E7">
              <w:rPr>
                <w:rFonts w:ascii="simsun" w:hAnsi="simsun" w:hint="eastAsia"/>
                <w:color w:val="000000"/>
                <w:sz w:val="24"/>
              </w:rPr>
              <w:t>2016</w:t>
            </w:r>
            <w:r w:rsidRPr="008200E7">
              <w:rPr>
                <w:rFonts w:ascii="simsun" w:hAnsi="simsun" w:hint="eastAsia"/>
                <w:color w:val="000000"/>
                <w:sz w:val="24"/>
              </w:rPr>
              <w:t>】</w:t>
            </w:r>
            <w:r w:rsidRPr="008200E7">
              <w:rPr>
                <w:rFonts w:ascii="simsun" w:hAnsi="simsun" w:hint="eastAsia"/>
                <w:color w:val="000000"/>
                <w:sz w:val="24"/>
              </w:rPr>
              <w:t>5</w:t>
            </w:r>
            <w:r w:rsidRPr="008200E7">
              <w:rPr>
                <w:rFonts w:ascii="simsun" w:hAnsi="simsun" w:hint="eastAsia"/>
                <w:color w:val="000000"/>
                <w:sz w:val="24"/>
              </w:rPr>
              <w:t>号《关于印发</w:t>
            </w:r>
            <w:r w:rsidRPr="008200E7">
              <w:rPr>
                <w:rFonts w:ascii="simsun" w:hAnsi="simsun" w:hint="eastAsia"/>
                <w:color w:val="000000"/>
                <w:sz w:val="24"/>
              </w:rPr>
              <w:t>&lt;</w:t>
            </w:r>
            <w:r w:rsidRPr="008200E7">
              <w:rPr>
                <w:rFonts w:ascii="simsun" w:hAnsi="simsun" w:hint="eastAsia"/>
                <w:color w:val="000000"/>
                <w:sz w:val="24"/>
              </w:rPr>
              <w:t>广东药学院本科生转专业实施细则（试行）</w:t>
            </w:r>
            <w:r w:rsidRPr="008200E7">
              <w:rPr>
                <w:rFonts w:ascii="simsun" w:hAnsi="simsun" w:hint="eastAsia"/>
                <w:color w:val="000000"/>
                <w:sz w:val="24"/>
              </w:rPr>
              <w:t>&gt;</w:t>
            </w:r>
            <w:r w:rsidRPr="008200E7">
              <w:rPr>
                <w:rFonts w:ascii="simsun" w:hAnsi="simsun" w:hint="eastAsia"/>
                <w:color w:val="000000"/>
                <w:sz w:val="24"/>
              </w:rPr>
              <w:t>的通知》，和教务处《</w:t>
            </w:r>
            <w:r w:rsidRPr="008200E7">
              <w:rPr>
                <w:rFonts w:ascii="simsun" w:hAnsi="simsun"/>
                <w:color w:val="000000"/>
                <w:sz w:val="24"/>
              </w:rPr>
              <w:t>关于做好</w:t>
            </w:r>
            <w:r w:rsidRPr="008200E7">
              <w:rPr>
                <w:rFonts w:ascii="simsun" w:hAnsi="simsun"/>
                <w:color w:val="000000"/>
                <w:sz w:val="24"/>
              </w:rPr>
              <w:t>2016</w:t>
            </w:r>
            <w:r w:rsidRPr="008200E7">
              <w:rPr>
                <w:rFonts w:ascii="simsun" w:hAnsi="simsun"/>
                <w:color w:val="000000"/>
                <w:sz w:val="24"/>
              </w:rPr>
              <w:t>年度本科生转专业工作的通知</w:t>
            </w:r>
            <w:r w:rsidRPr="008200E7">
              <w:rPr>
                <w:rFonts w:ascii="simsun" w:hAnsi="simsun" w:hint="eastAsia"/>
                <w:color w:val="000000"/>
                <w:sz w:val="24"/>
              </w:rPr>
              <w:t>》的要求，结合我院情况拟定本学年转专业工作实施方案。</w:t>
            </w:r>
          </w:p>
          <w:p w:rsidR="00FE7C0F" w:rsidRPr="008200E7" w:rsidRDefault="008200E7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一、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成立转专业工作领导小组</w:t>
            </w:r>
          </w:p>
          <w:p w:rsidR="00FE7C0F" w:rsidRPr="008200E7" w:rsidRDefault="00FE7C0F" w:rsidP="008200E7">
            <w:pPr>
              <w:ind w:firstLineChars="175" w:firstLine="420"/>
              <w:rPr>
                <w:rFonts w:ascii="simsun" w:hAnsi="simsun" w:hint="eastAsia"/>
                <w:color w:val="000000"/>
                <w:sz w:val="24"/>
              </w:rPr>
            </w:pPr>
            <w:r w:rsidRPr="008200E7">
              <w:rPr>
                <w:rFonts w:ascii="simsun" w:hAnsi="simsun" w:hint="eastAsia"/>
                <w:color w:val="000000"/>
                <w:sz w:val="24"/>
              </w:rPr>
              <w:t>组长：易法令</w:t>
            </w:r>
          </w:p>
          <w:p w:rsidR="00FE7C0F" w:rsidRPr="008200E7" w:rsidRDefault="00FE7C0F" w:rsidP="008200E7">
            <w:pPr>
              <w:ind w:firstLineChars="175" w:firstLine="420"/>
              <w:rPr>
                <w:rFonts w:ascii="simsun" w:hAnsi="simsun" w:hint="eastAsia"/>
                <w:color w:val="000000"/>
                <w:sz w:val="24"/>
              </w:rPr>
            </w:pPr>
            <w:r w:rsidRPr="008200E7">
              <w:rPr>
                <w:rFonts w:ascii="simsun" w:hAnsi="simsun" w:hint="eastAsia"/>
                <w:color w:val="000000"/>
                <w:sz w:val="24"/>
              </w:rPr>
              <w:t>组员：邓钜新、蔡永铭、罗漫、郭超龙</w:t>
            </w:r>
          </w:p>
          <w:p w:rsidR="00FE7C0F" w:rsidRPr="008200E7" w:rsidRDefault="00FE7C0F" w:rsidP="008200E7">
            <w:pPr>
              <w:ind w:firstLineChars="175" w:firstLine="420"/>
              <w:rPr>
                <w:rFonts w:ascii="simsun" w:hAnsi="simsun" w:hint="eastAsia"/>
                <w:color w:val="000000"/>
                <w:sz w:val="24"/>
              </w:rPr>
            </w:pPr>
            <w:r w:rsidRPr="008200E7">
              <w:rPr>
                <w:rFonts w:ascii="simsun" w:hAnsi="simsun" w:hint="eastAsia"/>
                <w:color w:val="000000"/>
                <w:sz w:val="24"/>
              </w:rPr>
              <w:t>咨询老师：项瑜</w:t>
            </w:r>
          </w:p>
          <w:p w:rsidR="00FE7C0F" w:rsidRPr="008200E7" w:rsidRDefault="00FE7C0F" w:rsidP="008200E7">
            <w:pPr>
              <w:pStyle w:val="a4"/>
              <w:numPr>
                <w:ilvl w:val="0"/>
                <w:numId w:val="17"/>
              </w:numPr>
              <w:ind w:firstLineChars="0"/>
              <w:rPr>
                <w:rFonts w:ascii="simsun" w:hAnsi="simsun" w:hint="eastAsia"/>
                <w:color w:val="000000"/>
                <w:sz w:val="24"/>
              </w:rPr>
            </w:pPr>
            <w:r w:rsidRPr="008200E7">
              <w:rPr>
                <w:rFonts w:ascii="simsun" w:hAnsi="simsun" w:hint="eastAsia"/>
                <w:color w:val="000000"/>
                <w:sz w:val="24"/>
              </w:rPr>
              <w:t>转专业的条件</w:t>
            </w:r>
          </w:p>
          <w:p w:rsidR="00FE7C0F" w:rsidRPr="008200E7" w:rsidRDefault="00FE7C0F" w:rsidP="008200E7">
            <w:pPr>
              <w:pStyle w:val="a4"/>
              <w:numPr>
                <w:ilvl w:val="0"/>
                <w:numId w:val="18"/>
              </w:numPr>
              <w:ind w:firstLineChars="0"/>
              <w:rPr>
                <w:rFonts w:ascii="simsun" w:hAnsi="simsun" w:hint="eastAsia"/>
                <w:color w:val="000000"/>
                <w:sz w:val="24"/>
              </w:rPr>
            </w:pPr>
            <w:r w:rsidRPr="008200E7">
              <w:rPr>
                <w:rFonts w:ascii="simsun" w:hAnsi="simsun" w:hint="eastAsia"/>
                <w:color w:val="000000"/>
                <w:sz w:val="24"/>
              </w:rPr>
              <w:t>转入我院专业的基本条件</w:t>
            </w:r>
          </w:p>
          <w:p w:rsidR="008200E7" w:rsidRDefault="008200E7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1</w:t>
            </w:r>
            <w:r>
              <w:rPr>
                <w:rFonts w:ascii="simsun" w:hAnsi="simsun" w:hint="eastAsia"/>
                <w:color w:val="000000"/>
                <w:sz w:val="24"/>
              </w:rPr>
              <w:t>、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思想品德操行合格，遵守学校各项规章制度，在校期间无任何违法违纪行为，未受过任何处分。</w:t>
            </w:r>
          </w:p>
          <w:p w:rsidR="00FE7C0F" w:rsidRPr="008200E7" w:rsidRDefault="008200E7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2</w:t>
            </w:r>
            <w:r>
              <w:rPr>
                <w:rFonts w:ascii="simsun" w:hAnsi="simsun" w:hint="eastAsia"/>
                <w:color w:val="000000"/>
                <w:sz w:val="24"/>
              </w:rPr>
              <w:t>、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在校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2015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级本科生。</w:t>
            </w:r>
          </w:p>
          <w:p w:rsidR="00FE7C0F" w:rsidRPr="008200E7" w:rsidRDefault="008200E7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3</w:t>
            </w:r>
            <w:r>
              <w:rPr>
                <w:rFonts w:ascii="simsun" w:hAnsi="simsun" w:hint="eastAsia"/>
                <w:color w:val="000000"/>
                <w:sz w:val="24"/>
              </w:rPr>
              <w:t>、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必修课平均</w:t>
            </w:r>
            <w:proofErr w:type="gramStart"/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学分绩点排名</w:t>
            </w:r>
            <w:proofErr w:type="gramEnd"/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所在专业前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10%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，且不低于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3.00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，已经修读过的必修课课程考试成绩全部合格。</w:t>
            </w:r>
          </w:p>
          <w:p w:rsidR="00FE7C0F" w:rsidRPr="008200E7" w:rsidRDefault="00FE7C0F" w:rsidP="008200E7">
            <w:pPr>
              <w:rPr>
                <w:rFonts w:ascii="simsun" w:hAnsi="simsun" w:hint="eastAsia"/>
                <w:color w:val="000000"/>
                <w:sz w:val="24"/>
              </w:rPr>
            </w:pPr>
            <w:r w:rsidRPr="008200E7">
              <w:rPr>
                <w:rFonts w:ascii="simsun" w:hAnsi="simsun" w:hint="eastAsia"/>
                <w:color w:val="000000"/>
                <w:sz w:val="24"/>
              </w:rPr>
              <w:t>身体条件符合转入专业体检要求。</w:t>
            </w:r>
          </w:p>
          <w:p w:rsidR="00FE7C0F" w:rsidRPr="008200E7" w:rsidRDefault="008200E7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4</w:t>
            </w:r>
            <w:r>
              <w:rPr>
                <w:rFonts w:ascii="simsun" w:hAnsi="simsun" w:hint="eastAsia"/>
                <w:color w:val="000000"/>
                <w:sz w:val="24"/>
              </w:rPr>
              <w:t>、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文科类学生不能转入只招收理科类学生的专业。</w:t>
            </w:r>
          </w:p>
          <w:p w:rsidR="00FE7C0F" w:rsidRPr="008200E7" w:rsidRDefault="008200E7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5</w:t>
            </w:r>
            <w:r>
              <w:rPr>
                <w:rFonts w:ascii="simsun" w:hAnsi="simsun" w:hint="eastAsia"/>
                <w:color w:val="000000"/>
                <w:sz w:val="24"/>
              </w:rPr>
              <w:t>、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符合广药【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2016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】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5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号文第二章第四条的情形，不能申请转入。</w:t>
            </w:r>
          </w:p>
          <w:p w:rsidR="00FE7C0F" w:rsidRPr="008200E7" w:rsidRDefault="008200E7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 w:rsidRPr="008200E7">
              <w:rPr>
                <w:rFonts w:ascii="simsun" w:hAnsi="simsun" w:hint="eastAsia"/>
                <w:color w:val="000000"/>
                <w:sz w:val="24"/>
              </w:rPr>
              <w:t>6</w:t>
            </w:r>
            <w:r w:rsidRPr="008200E7">
              <w:rPr>
                <w:rFonts w:ascii="simsun" w:hAnsi="simsun" w:hint="eastAsia"/>
                <w:color w:val="000000"/>
                <w:sz w:val="24"/>
              </w:rPr>
              <w:t>、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符合广药【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2016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】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5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号文第二章第五条的情形，不受上述条件限制。</w:t>
            </w:r>
          </w:p>
          <w:p w:rsidR="00FE7C0F" w:rsidRPr="008200E7" w:rsidRDefault="008200E7" w:rsidP="008200E7">
            <w:pPr>
              <w:ind w:firstLineChars="100" w:firstLine="240"/>
              <w:rPr>
                <w:rFonts w:ascii="simsun" w:hAnsi="simsun" w:hint="eastAsia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（二）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转出我院专业的基本条件</w:t>
            </w:r>
          </w:p>
          <w:p w:rsidR="00FE7C0F" w:rsidRPr="008200E7" w:rsidRDefault="008200E7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1</w:t>
            </w:r>
            <w:r>
              <w:rPr>
                <w:rFonts w:ascii="simsun" w:hAnsi="simsun" w:hint="eastAsia"/>
                <w:color w:val="000000"/>
                <w:sz w:val="24"/>
              </w:rPr>
              <w:t>、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符合广药【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2016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】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5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号文第二</w:t>
            </w:r>
            <w:proofErr w:type="gramStart"/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章转专业</w:t>
            </w:r>
            <w:proofErr w:type="gramEnd"/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的条件。</w:t>
            </w:r>
          </w:p>
          <w:p w:rsidR="00FE7C0F" w:rsidRPr="008200E7" w:rsidRDefault="008200E7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2</w:t>
            </w:r>
            <w:r>
              <w:rPr>
                <w:rFonts w:ascii="simsun" w:hAnsi="simsun" w:hint="eastAsia"/>
                <w:color w:val="000000"/>
                <w:sz w:val="24"/>
              </w:rPr>
              <w:t>、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符合学生申请转入专业的二级学院要求。</w:t>
            </w:r>
          </w:p>
          <w:p w:rsidR="00FE7C0F" w:rsidRPr="008200E7" w:rsidRDefault="008200E7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lastRenderedPageBreak/>
              <w:t>3</w:t>
            </w:r>
            <w:r>
              <w:rPr>
                <w:rFonts w:ascii="simsun" w:hAnsi="simsun" w:hint="eastAsia"/>
                <w:color w:val="000000"/>
                <w:sz w:val="24"/>
              </w:rPr>
              <w:t>、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经我院转专业工作领导小组审核同意。</w:t>
            </w:r>
          </w:p>
          <w:p w:rsidR="00FE7C0F" w:rsidRPr="008200E7" w:rsidRDefault="008200E7" w:rsidP="008200E7">
            <w:pPr>
              <w:ind w:left="426"/>
              <w:rPr>
                <w:rFonts w:ascii="simsun" w:hAnsi="simsun" w:hint="eastAsia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三、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2016</w:t>
            </w:r>
            <w:r w:rsidR="00FE7C0F" w:rsidRPr="008200E7">
              <w:rPr>
                <w:rFonts w:ascii="simsun" w:hAnsi="simsun" w:hint="eastAsia"/>
                <w:color w:val="000000"/>
                <w:sz w:val="24"/>
              </w:rPr>
              <w:t>年度拟接收转专业人数计划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1"/>
              <w:gridCol w:w="2724"/>
            </w:tblGrid>
            <w:tr w:rsidR="00FE7C0F" w:rsidRPr="008200E7" w:rsidTr="003B52D7">
              <w:trPr>
                <w:trHeight w:val="589"/>
                <w:jc w:val="center"/>
              </w:trPr>
              <w:tc>
                <w:tcPr>
                  <w:tcW w:w="3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C0F" w:rsidRPr="008200E7" w:rsidRDefault="00FE7C0F" w:rsidP="008200E7">
                  <w:pPr>
                    <w:ind w:firstLineChars="200" w:firstLine="480"/>
                    <w:rPr>
                      <w:rFonts w:ascii="simsun" w:hAnsi="simsun" w:hint="eastAsia"/>
                      <w:color w:val="000000"/>
                      <w:sz w:val="24"/>
                    </w:rPr>
                  </w:pPr>
                  <w:r w:rsidRPr="008200E7">
                    <w:rPr>
                      <w:rFonts w:ascii="simsun" w:hAnsi="simsun" w:hint="eastAsia"/>
                      <w:color w:val="000000"/>
                      <w:sz w:val="24"/>
                    </w:rPr>
                    <w:t>专</w:t>
                  </w:r>
                  <w:r w:rsidRPr="008200E7">
                    <w:rPr>
                      <w:rFonts w:ascii="simsun" w:hAnsi="simsun" w:hint="eastAsia"/>
                      <w:color w:val="000000"/>
                      <w:sz w:val="24"/>
                    </w:rPr>
                    <w:t xml:space="preserve"> </w:t>
                  </w:r>
                  <w:r w:rsidRPr="008200E7">
                    <w:rPr>
                      <w:rFonts w:ascii="simsun" w:hAnsi="simsun" w:hint="eastAsia"/>
                      <w:color w:val="000000"/>
                      <w:sz w:val="24"/>
                    </w:rPr>
                    <w:t>业</w:t>
                  </w:r>
                </w:p>
              </w:tc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C0F" w:rsidRPr="008200E7" w:rsidRDefault="00FE7C0F" w:rsidP="008200E7">
                  <w:pPr>
                    <w:adjustRightInd w:val="0"/>
                    <w:snapToGrid w:val="0"/>
                    <w:ind w:firstLineChars="200" w:firstLine="480"/>
                    <w:rPr>
                      <w:rFonts w:ascii="simsun" w:hAnsi="simsun" w:hint="eastAsia"/>
                      <w:color w:val="000000"/>
                      <w:sz w:val="24"/>
                    </w:rPr>
                  </w:pPr>
                  <w:r w:rsidRPr="008200E7">
                    <w:rPr>
                      <w:rFonts w:ascii="simsun" w:hAnsi="simsun" w:hint="eastAsia"/>
                      <w:color w:val="000000"/>
                      <w:sz w:val="24"/>
                    </w:rPr>
                    <w:t>拟接收人数</w:t>
                  </w:r>
                </w:p>
              </w:tc>
            </w:tr>
            <w:tr w:rsidR="00FE7C0F" w:rsidRPr="008200E7" w:rsidTr="003B52D7">
              <w:trPr>
                <w:trHeight w:val="643"/>
                <w:jc w:val="center"/>
              </w:trPr>
              <w:tc>
                <w:tcPr>
                  <w:tcW w:w="3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C0F" w:rsidRPr="008200E7" w:rsidRDefault="00FE7C0F" w:rsidP="008200E7">
                  <w:pPr>
                    <w:ind w:firstLineChars="200" w:firstLine="480"/>
                    <w:rPr>
                      <w:rFonts w:ascii="simsun" w:hAnsi="simsun" w:hint="eastAsia"/>
                      <w:color w:val="000000"/>
                      <w:sz w:val="24"/>
                    </w:rPr>
                  </w:pPr>
                  <w:r w:rsidRPr="008200E7">
                    <w:rPr>
                      <w:rFonts w:ascii="simsun" w:hAnsi="simsun" w:hint="eastAsia"/>
                      <w:color w:val="000000"/>
                      <w:sz w:val="24"/>
                    </w:rPr>
                    <w:t>计算机科学与技术</w:t>
                  </w:r>
                </w:p>
              </w:tc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C0F" w:rsidRPr="008200E7" w:rsidRDefault="00FE7C0F" w:rsidP="008200E7">
                  <w:pPr>
                    <w:ind w:firstLineChars="200" w:firstLine="480"/>
                    <w:rPr>
                      <w:rFonts w:ascii="simsun" w:hAnsi="simsun" w:hint="eastAsia"/>
                      <w:color w:val="000000"/>
                      <w:sz w:val="24"/>
                    </w:rPr>
                  </w:pPr>
                  <w:r w:rsidRPr="008200E7">
                    <w:rPr>
                      <w:rFonts w:ascii="simsun" w:hAnsi="simsun" w:hint="eastAsia"/>
                      <w:color w:val="000000"/>
                      <w:sz w:val="24"/>
                    </w:rPr>
                    <w:t>5</w:t>
                  </w:r>
                </w:p>
              </w:tc>
            </w:tr>
            <w:tr w:rsidR="00FE7C0F" w:rsidRPr="008200E7" w:rsidTr="008200E7">
              <w:trPr>
                <w:trHeight w:val="544"/>
                <w:jc w:val="center"/>
              </w:trPr>
              <w:tc>
                <w:tcPr>
                  <w:tcW w:w="3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C0F" w:rsidRPr="008200E7" w:rsidRDefault="00FE7C0F" w:rsidP="008200E7">
                  <w:pPr>
                    <w:ind w:firstLineChars="200" w:firstLine="480"/>
                    <w:rPr>
                      <w:rFonts w:ascii="simsun" w:hAnsi="simsun" w:hint="eastAsia"/>
                      <w:color w:val="000000"/>
                      <w:sz w:val="24"/>
                    </w:rPr>
                  </w:pPr>
                  <w:r w:rsidRPr="008200E7">
                    <w:rPr>
                      <w:rFonts w:ascii="simsun" w:hAnsi="simsun" w:hint="eastAsia"/>
                      <w:color w:val="000000"/>
                      <w:sz w:val="24"/>
                    </w:rPr>
                    <w:t>信息管理与信息系统</w:t>
                  </w:r>
                </w:p>
              </w:tc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C0F" w:rsidRPr="008200E7" w:rsidRDefault="00FE7C0F" w:rsidP="008200E7">
                  <w:pPr>
                    <w:ind w:firstLineChars="200" w:firstLine="480"/>
                    <w:rPr>
                      <w:rFonts w:ascii="simsun" w:hAnsi="simsun" w:hint="eastAsia"/>
                      <w:color w:val="000000"/>
                      <w:sz w:val="24"/>
                    </w:rPr>
                  </w:pPr>
                  <w:r w:rsidRPr="008200E7">
                    <w:rPr>
                      <w:rFonts w:ascii="simsun" w:hAnsi="simsun" w:hint="eastAsia"/>
                      <w:color w:val="000000"/>
                      <w:sz w:val="24"/>
                    </w:rPr>
                    <w:t>4</w:t>
                  </w:r>
                </w:p>
              </w:tc>
            </w:tr>
            <w:tr w:rsidR="00FE7C0F" w:rsidRPr="008200E7" w:rsidTr="003B52D7">
              <w:trPr>
                <w:trHeight w:val="557"/>
                <w:jc w:val="center"/>
              </w:trPr>
              <w:tc>
                <w:tcPr>
                  <w:tcW w:w="3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C0F" w:rsidRPr="008200E7" w:rsidRDefault="00FE7C0F" w:rsidP="008200E7">
                  <w:pPr>
                    <w:ind w:firstLineChars="200" w:firstLine="480"/>
                    <w:rPr>
                      <w:rFonts w:ascii="simsun" w:hAnsi="simsun" w:hint="eastAsia"/>
                      <w:color w:val="000000"/>
                      <w:sz w:val="24"/>
                    </w:rPr>
                  </w:pPr>
                  <w:r w:rsidRPr="008200E7">
                    <w:rPr>
                      <w:rFonts w:ascii="simsun" w:hAnsi="simsun" w:hint="eastAsia"/>
                      <w:color w:val="000000"/>
                      <w:sz w:val="24"/>
                    </w:rPr>
                    <w:t>生物医学工程</w:t>
                  </w:r>
                </w:p>
              </w:tc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C0F" w:rsidRPr="008200E7" w:rsidRDefault="00FE7C0F" w:rsidP="008200E7">
                  <w:pPr>
                    <w:ind w:firstLineChars="200" w:firstLine="480"/>
                    <w:rPr>
                      <w:rFonts w:ascii="simsun" w:hAnsi="simsun" w:hint="eastAsia"/>
                      <w:color w:val="000000"/>
                      <w:sz w:val="24"/>
                    </w:rPr>
                  </w:pPr>
                  <w:r w:rsidRPr="008200E7">
                    <w:rPr>
                      <w:rFonts w:ascii="simsun" w:hAnsi="simsun" w:hint="eastAsia"/>
                      <w:color w:val="000000"/>
                      <w:sz w:val="24"/>
                    </w:rPr>
                    <w:t>3</w:t>
                  </w:r>
                </w:p>
              </w:tc>
            </w:tr>
            <w:tr w:rsidR="00FE7C0F" w:rsidRPr="008200E7" w:rsidTr="003B52D7">
              <w:trPr>
                <w:trHeight w:val="557"/>
                <w:jc w:val="center"/>
              </w:trPr>
              <w:tc>
                <w:tcPr>
                  <w:tcW w:w="3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C0F" w:rsidRPr="008200E7" w:rsidRDefault="00FE7C0F" w:rsidP="008200E7">
                  <w:pPr>
                    <w:ind w:firstLineChars="200" w:firstLine="480"/>
                    <w:rPr>
                      <w:rFonts w:ascii="simsun" w:hAnsi="simsun" w:hint="eastAsia"/>
                      <w:color w:val="000000"/>
                      <w:sz w:val="24"/>
                    </w:rPr>
                  </w:pPr>
                  <w:r w:rsidRPr="008200E7">
                    <w:rPr>
                      <w:rFonts w:ascii="simsun" w:hAnsi="simsun" w:hint="eastAsia"/>
                      <w:color w:val="000000"/>
                      <w:sz w:val="24"/>
                    </w:rPr>
                    <w:t>数字媒体技术</w:t>
                  </w:r>
                </w:p>
              </w:tc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7C0F" w:rsidRPr="008200E7" w:rsidRDefault="00FE7C0F" w:rsidP="008200E7">
                  <w:pPr>
                    <w:ind w:firstLineChars="200" w:firstLine="480"/>
                    <w:rPr>
                      <w:rFonts w:ascii="simsun" w:hAnsi="simsun" w:hint="eastAsia"/>
                      <w:color w:val="000000"/>
                      <w:sz w:val="24"/>
                    </w:rPr>
                  </w:pPr>
                  <w:r w:rsidRPr="008200E7">
                    <w:rPr>
                      <w:rFonts w:ascii="simsun" w:hAnsi="simsun" w:hint="eastAsia"/>
                      <w:color w:val="000000"/>
                      <w:sz w:val="24"/>
                    </w:rPr>
                    <w:t>2</w:t>
                  </w:r>
                </w:p>
              </w:tc>
            </w:tr>
          </w:tbl>
          <w:p w:rsidR="00FE7C0F" w:rsidRPr="008200E7" w:rsidRDefault="00FE7C0F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 w:rsidRPr="008200E7">
              <w:rPr>
                <w:rFonts w:ascii="simsun" w:hAnsi="simsun" w:hint="eastAsia"/>
                <w:color w:val="000000"/>
                <w:sz w:val="24"/>
              </w:rPr>
              <w:t>报名申请转入我院的学生人数超出接收计划人数，按报名学生的平均</w:t>
            </w:r>
            <w:proofErr w:type="gramStart"/>
            <w:r w:rsidRPr="008200E7">
              <w:rPr>
                <w:rFonts w:ascii="simsun" w:hAnsi="simsun" w:hint="eastAsia"/>
                <w:color w:val="000000"/>
                <w:sz w:val="24"/>
              </w:rPr>
              <w:t>学分绩点排名</w:t>
            </w:r>
            <w:proofErr w:type="gramEnd"/>
            <w:r w:rsidRPr="008200E7">
              <w:rPr>
                <w:rFonts w:ascii="simsun" w:hAnsi="simsun" w:hint="eastAsia"/>
                <w:color w:val="000000"/>
                <w:sz w:val="24"/>
              </w:rPr>
              <w:t>，依次录取。</w:t>
            </w:r>
          </w:p>
          <w:p w:rsidR="00FE7C0F" w:rsidRPr="008200E7" w:rsidRDefault="00FE7C0F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</w:p>
        </w:tc>
      </w:tr>
    </w:tbl>
    <w:p w:rsidR="005D2980" w:rsidRDefault="005D2980" w:rsidP="00D363FB">
      <w:pPr>
        <w:pStyle w:val="a4"/>
        <w:ind w:firstLine="480"/>
        <w:rPr>
          <w:rFonts w:hint="eastAsia"/>
          <w:sz w:val="24"/>
        </w:rPr>
      </w:pPr>
    </w:p>
    <w:p w:rsidR="005D2980" w:rsidRDefault="005D2980" w:rsidP="00D363FB">
      <w:pPr>
        <w:pStyle w:val="a4"/>
        <w:ind w:firstLine="480"/>
        <w:rPr>
          <w:rFonts w:hint="eastAsia"/>
          <w:sz w:val="24"/>
        </w:rPr>
      </w:pPr>
    </w:p>
    <w:p w:rsidR="005D2980" w:rsidRDefault="005D2980" w:rsidP="00D363FB">
      <w:pPr>
        <w:pStyle w:val="a4"/>
        <w:ind w:firstLine="480"/>
        <w:rPr>
          <w:rFonts w:hint="eastAsia"/>
          <w:sz w:val="24"/>
        </w:rPr>
      </w:pPr>
    </w:p>
    <w:p w:rsidR="005D2980" w:rsidRDefault="005D2980" w:rsidP="00D363FB">
      <w:pPr>
        <w:pStyle w:val="a4"/>
        <w:ind w:firstLine="480"/>
        <w:rPr>
          <w:sz w:val="24"/>
        </w:rPr>
      </w:pPr>
    </w:p>
    <w:p w:rsidR="00D363FB" w:rsidRDefault="003856EF" w:rsidP="00FE7C0F">
      <w:pPr>
        <w:pStyle w:val="2"/>
      </w:pPr>
      <w:bookmarkStart w:id="5" w:name="_Toc447096836"/>
      <w:r>
        <w:rPr>
          <w:rFonts w:hint="eastAsia"/>
        </w:rPr>
        <w:t>5</w:t>
      </w:r>
      <w:r>
        <w:rPr>
          <w:rFonts w:hint="eastAsia"/>
        </w:rPr>
        <w:t>、</w:t>
      </w:r>
      <w:r w:rsidR="00D363FB">
        <w:rPr>
          <w:rFonts w:hint="eastAsia"/>
        </w:rPr>
        <w:t>生命科学与生物制药学院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3944"/>
      </w:tblGrid>
      <w:tr w:rsidR="008E6809" w:rsidRPr="00AA237A" w:rsidTr="008E680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9" w:rsidRPr="00AA237A" w:rsidRDefault="008E6809" w:rsidP="00437E69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领导小组名单</w:t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9" w:rsidRPr="00AA237A" w:rsidRDefault="008E6809" w:rsidP="00437E69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组长：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李黄金</w:t>
            </w:r>
          </w:p>
          <w:p w:rsidR="008E6809" w:rsidRPr="00AA237A" w:rsidRDefault="008E6809" w:rsidP="00437E69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成员：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刘文伟、张锡钦、何崚、刘顺会、陆幸妍、田素娟、胡海梅</w:t>
            </w:r>
          </w:p>
        </w:tc>
      </w:tr>
      <w:tr w:rsidR="008E6809" w:rsidRPr="00AA237A" w:rsidTr="008E680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9" w:rsidRPr="00AA237A" w:rsidRDefault="008E6809" w:rsidP="00437E69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A237A">
              <w:rPr>
                <w:rFonts w:asciiTheme="minorEastAsia" w:eastAsiaTheme="minorEastAsia" w:hAnsiTheme="minorEastAsia" w:hint="eastAsia"/>
                <w:sz w:val="24"/>
              </w:rPr>
              <w:t>咨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proofErr w:type="gramStart"/>
            <w:r w:rsidRPr="00AA237A">
              <w:rPr>
                <w:rFonts w:asciiTheme="minorEastAsia" w:eastAsiaTheme="minorEastAsia" w:hAnsiTheme="minorEastAsia" w:hint="eastAsia"/>
                <w:sz w:val="24"/>
              </w:rPr>
              <w:t>询</w:t>
            </w:r>
            <w:proofErr w:type="gramEnd"/>
          </w:p>
        </w:tc>
        <w:tc>
          <w:tcPr>
            <w:tcW w:w="7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9" w:rsidRPr="00AA237A" w:rsidRDefault="008E6809" w:rsidP="00437E69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咨询老师：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何崚、唐诗</w:t>
            </w:r>
          </w:p>
          <w:p w:rsidR="008E6809" w:rsidRPr="00AA237A" w:rsidRDefault="008E6809" w:rsidP="00437E69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咨询电话：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39352201</w:t>
            </w:r>
          </w:p>
        </w:tc>
      </w:tr>
      <w:tr w:rsidR="008E6809" w:rsidRPr="00AA237A" w:rsidTr="008E6809">
        <w:trPr>
          <w:trHeight w:val="642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9" w:rsidRPr="00AA237A" w:rsidRDefault="008E6809" w:rsidP="00437E69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A237A">
              <w:rPr>
                <w:rFonts w:asciiTheme="minorEastAsia" w:eastAsiaTheme="minorEastAsia" w:hAnsiTheme="minorEastAsia" w:hint="eastAsia"/>
                <w:sz w:val="24"/>
              </w:rPr>
              <w:t>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9" w:rsidRPr="00AA237A" w:rsidRDefault="008E6809" w:rsidP="00437E6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拟接收人数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9" w:rsidRPr="00AA237A" w:rsidRDefault="008E6809" w:rsidP="00437E69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转入</w:t>
            </w:r>
            <w:r w:rsidRPr="00AA237A">
              <w:rPr>
                <w:rFonts w:asciiTheme="minorEastAsia" w:eastAsiaTheme="minorEastAsia" w:hAnsiTheme="minorEastAsia" w:hint="eastAsia"/>
                <w:sz w:val="24"/>
              </w:rPr>
              <w:t>条件或要求</w:t>
            </w:r>
          </w:p>
        </w:tc>
      </w:tr>
      <w:tr w:rsidR="008E6809" w:rsidRPr="00AA237A" w:rsidTr="008E6809">
        <w:trPr>
          <w:trHeight w:val="714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9" w:rsidRPr="00AA237A" w:rsidRDefault="008E6809" w:rsidP="00437E69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生物科学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9" w:rsidRPr="00AA237A" w:rsidRDefault="008E6809" w:rsidP="00437E69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9" w:rsidRPr="00AA237A" w:rsidRDefault="008E6809" w:rsidP="00437E69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2015级（一年级）</w:t>
            </w:r>
          </w:p>
        </w:tc>
      </w:tr>
      <w:tr w:rsidR="008E6809" w:rsidRPr="00AA237A" w:rsidTr="008E6809">
        <w:trPr>
          <w:trHeight w:val="696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9" w:rsidRPr="00AA237A" w:rsidRDefault="008E6809" w:rsidP="00437E69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生物制药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9" w:rsidRPr="00AA237A" w:rsidRDefault="008E6809" w:rsidP="00437E69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9" w:rsidRPr="00AA237A" w:rsidRDefault="008E6809" w:rsidP="00437E69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2015级（一年级）</w:t>
            </w:r>
          </w:p>
        </w:tc>
      </w:tr>
      <w:tr w:rsidR="008E6809" w:rsidRPr="00AA237A" w:rsidTr="008E6809">
        <w:trPr>
          <w:trHeight w:val="851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9" w:rsidRPr="00AA237A" w:rsidRDefault="008E6809" w:rsidP="00437E69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海洋药学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9" w:rsidRPr="00AA237A" w:rsidRDefault="008E6809" w:rsidP="00437E69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9" w:rsidRPr="00AA237A" w:rsidRDefault="008E6809" w:rsidP="00437E69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2015级（一年级）</w:t>
            </w:r>
          </w:p>
        </w:tc>
      </w:tr>
    </w:tbl>
    <w:p w:rsidR="005D2980" w:rsidRDefault="005D2980" w:rsidP="00D363FB">
      <w:pPr>
        <w:pStyle w:val="a4"/>
        <w:ind w:firstLine="480"/>
        <w:rPr>
          <w:sz w:val="24"/>
        </w:rPr>
      </w:pPr>
    </w:p>
    <w:p w:rsidR="005D2980" w:rsidRDefault="005D298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97B65" w:rsidRDefault="003856EF" w:rsidP="00FE7C0F">
      <w:pPr>
        <w:pStyle w:val="2"/>
      </w:pPr>
      <w:bookmarkStart w:id="6" w:name="_Toc447096837"/>
      <w:r>
        <w:rPr>
          <w:rFonts w:hint="eastAsia"/>
        </w:rPr>
        <w:lastRenderedPageBreak/>
        <w:t>6</w:t>
      </w:r>
      <w:r>
        <w:rPr>
          <w:rFonts w:hint="eastAsia"/>
        </w:rPr>
        <w:t>、</w:t>
      </w:r>
      <w:r w:rsidR="00F97B65">
        <w:rPr>
          <w:rFonts w:hint="eastAsia"/>
        </w:rPr>
        <w:t>外国语学院</w:t>
      </w:r>
      <w:bookmarkEnd w:id="6"/>
    </w:p>
    <w:p w:rsidR="00F97B65" w:rsidRDefault="00F97B65" w:rsidP="00F97B65">
      <w:pPr>
        <w:pStyle w:val="a4"/>
        <w:ind w:firstLine="480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312"/>
        <w:gridCol w:w="1417"/>
        <w:gridCol w:w="4311"/>
      </w:tblGrid>
      <w:tr w:rsidR="00F97B65" w:rsidRPr="00AA237A" w:rsidTr="002F74F1">
        <w:tc>
          <w:tcPr>
            <w:tcW w:w="992" w:type="dxa"/>
            <w:vAlign w:val="center"/>
          </w:tcPr>
          <w:p w:rsidR="00F97B65" w:rsidRPr="00AA237A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AA237A">
              <w:rPr>
                <w:rFonts w:ascii="宋体" w:hAnsi="宋体" w:cs="宋体" w:hint="eastAsia"/>
                <w:sz w:val="24"/>
              </w:rPr>
              <w:t>领导小组名单</w:t>
            </w:r>
          </w:p>
        </w:tc>
        <w:tc>
          <w:tcPr>
            <w:tcW w:w="7040" w:type="dxa"/>
            <w:gridSpan w:val="3"/>
            <w:vAlign w:val="center"/>
          </w:tcPr>
          <w:p w:rsidR="00F97B65" w:rsidRPr="00AA237A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AA237A">
              <w:rPr>
                <w:rFonts w:ascii="宋体" w:hAnsi="宋体" w:cs="宋体" w:hint="eastAsia"/>
                <w:sz w:val="24"/>
              </w:rPr>
              <w:t>组长：</w:t>
            </w:r>
            <w:r>
              <w:rPr>
                <w:rFonts w:ascii="宋体" w:hAnsi="宋体" w:cs="宋体" w:hint="eastAsia"/>
                <w:sz w:val="24"/>
              </w:rPr>
              <w:t>高宪礼</w:t>
            </w:r>
          </w:p>
          <w:p w:rsidR="00F97B65" w:rsidRPr="00AA237A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AA237A">
              <w:rPr>
                <w:rFonts w:ascii="宋体" w:hAnsi="宋体" w:cs="宋体" w:hint="eastAsia"/>
                <w:sz w:val="24"/>
              </w:rPr>
              <w:t>成员：</w:t>
            </w:r>
            <w:r>
              <w:rPr>
                <w:rFonts w:ascii="宋体" w:hAnsi="宋体" w:cs="宋体" w:hint="eastAsia"/>
                <w:sz w:val="24"/>
              </w:rPr>
              <w:t>何英团、卓萍萍、张引、兰彩玉</w:t>
            </w:r>
          </w:p>
        </w:tc>
      </w:tr>
      <w:tr w:rsidR="00F97B65" w:rsidRPr="00AA237A" w:rsidTr="002F74F1">
        <w:tc>
          <w:tcPr>
            <w:tcW w:w="992" w:type="dxa"/>
            <w:vAlign w:val="center"/>
          </w:tcPr>
          <w:p w:rsidR="00F97B65" w:rsidRPr="00AA237A" w:rsidRDefault="00F97B65" w:rsidP="003B52D7">
            <w:pPr>
              <w:spacing w:after="50"/>
              <w:jc w:val="center"/>
              <w:rPr>
                <w:rFonts w:ascii="宋体"/>
                <w:sz w:val="24"/>
              </w:rPr>
            </w:pPr>
            <w:r w:rsidRPr="00AA237A">
              <w:rPr>
                <w:rFonts w:ascii="宋体" w:hAnsi="宋体" w:cs="宋体" w:hint="eastAsia"/>
                <w:sz w:val="24"/>
              </w:rPr>
              <w:t>咨询</w:t>
            </w:r>
          </w:p>
        </w:tc>
        <w:tc>
          <w:tcPr>
            <w:tcW w:w="7040" w:type="dxa"/>
            <w:gridSpan w:val="3"/>
            <w:vAlign w:val="center"/>
          </w:tcPr>
          <w:p w:rsidR="00F97B65" w:rsidRPr="00AA237A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AA237A">
              <w:rPr>
                <w:rFonts w:ascii="宋体" w:hAnsi="宋体" w:cs="宋体" w:hint="eastAsia"/>
                <w:sz w:val="24"/>
              </w:rPr>
              <w:t>咨询老师：</w:t>
            </w:r>
            <w:r>
              <w:rPr>
                <w:rFonts w:ascii="宋体" w:hAnsi="宋体" w:cs="宋体" w:hint="eastAsia"/>
                <w:sz w:val="24"/>
              </w:rPr>
              <w:t>卓萍萍</w:t>
            </w:r>
          </w:p>
          <w:p w:rsidR="00F97B65" w:rsidRPr="00AA237A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AA237A">
              <w:rPr>
                <w:rFonts w:ascii="宋体" w:hAnsi="宋体" w:cs="宋体" w:hint="eastAsia"/>
                <w:sz w:val="24"/>
              </w:rPr>
              <w:t>咨询电话：</w:t>
            </w:r>
            <w:r>
              <w:rPr>
                <w:rFonts w:ascii="宋体" w:hAnsi="宋体" w:cs="宋体"/>
                <w:sz w:val="24"/>
              </w:rPr>
              <w:t>39352200</w:t>
            </w:r>
          </w:p>
        </w:tc>
      </w:tr>
      <w:tr w:rsidR="00F97B65" w:rsidRPr="00AA237A" w:rsidTr="002F74F1">
        <w:trPr>
          <w:trHeight w:val="642"/>
        </w:trPr>
        <w:tc>
          <w:tcPr>
            <w:tcW w:w="2304" w:type="dxa"/>
            <w:gridSpan w:val="2"/>
            <w:vAlign w:val="center"/>
          </w:tcPr>
          <w:p w:rsidR="00F97B65" w:rsidRPr="00AA237A" w:rsidRDefault="00F97B65" w:rsidP="003B52D7">
            <w:pPr>
              <w:spacing w:after="50"/>
              <w:jc w:val="center"/>
              <w:rPr>
                <w:rFonts w:ascii="宋体"/>
                <w:sz w:val="24"/>
              </w:rPr>
            </w:pPr>
            <w:r w:rsidRPr="00AA237A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F97B65" w:rsidRPr="00AA237A" w:rsidRDefault="00F97B65" w:rsidP="003B52D7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AA237A">
              <w:rPr>
                <w:rFonts w:ascii="宋体" w:hAnsi="宋体" w:cs="宋体" w:hint="eastAsia"/>
                <w:sz w:val="24"/>
              </w:rPr>
              <w:t>拟接收人数</w:t>
            </w:r>
          </w:p>
        </w:tc>
        <w:tc>
          <w:tcPr>
            <w:tcW w:w="4311" w:type="dxa"/>
            <w:vAlign w:val="center"/>
          </w:tcPr>
          <w:p w:rsidR="00F97B65" w:rsidRPr="00AA237A" w:rsidRDefault="00F97B65" w:rsidP="003B52D7">
            <w:pPr>
              <w:spacing w:after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转入</w:t>
            </w:r>
            <w:r w:rsidRPr="00AA237A">
              <w:rPr>
                <w:rFonts w:ascii="宋体" w:hAnsi="宋体" w:cs="宋体" w:hint="eastAsia"/>
                <w:sz w:val="24"/>
              </w:rPr>
              <w:t>条件或要求</w:t>
            </w:r>
          </w:p>
        </w:tc>
      </w:tr>
      <w:tr w:rsidR="00F97B65" w:rsidRPr="00AA237A" w:rsidTr="002F74F1">
        <w:trPr>
          <w:trHeight w:val="696"/>
        </w:trPr>
        <w:tc>
          <w:tcPr>
            <w:tcW w:w="2304" w:type="dxa"/>
            <w:gridSpan w:val="2"/>
            <w:vAlign w:val="center"/>
          </w:tcPr>
          <w:p w:rsidR="00F97B65" w:rsidRPr="00AA237A" w:rsidRDefault="00F97B65" w:rsidP="003B52D7">
            <w:pPr>
              <w:spacing w:after="50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英语（</w:t>
            </w:r>
            <w:r>
              <w:rPr>
                <w:rFonts w:ascii="宋体" w:cs="宋体"/>
                <w:sz w:val="24"/>
              </w:rPr>
              <w:t>15</w:t>
            </w:r>
            <w:r>
              <w:rPr>
                <w:rFonts w:ascii="宋体" w:cs="宋体" w:hint="eastAsia"/>
                <w:sz w:val="24"/>
              </w:rPr>
              <w:t>级）</w:t>
            </w:r>
          </w:p>
        </w:tc>
        <w:tc>
          <w:tcPr>
            <w:tcW w:w="1417" w:type="dxa"/>
            <w:vAlign w:val="center"/>
          </w:tcPr>
          <w:p w:rsidR="00F97B65" w:rsidRPr="00936800" w:rsidRDefault="00F97B65" w:rsidP="003B52D7">
            <w:pPr>
              <w:spacing w:after="50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10</w:t>
            </w:r>
            <w:r>
              <w:rPr>
                <w:rFonts w:ascii="宋体" w:cs="宋体" w:hint="eastAsia"/>
                <w:sz w:val="24"/>
              </w:rPr>
              <w:t>人</w:t>
            </w:r>
          </w:p>
        </w:tc>
        <w:tc>
          <w:tcPr>
            <w:tcW w:w="4311" w:type="dxa"/>
            <w:vAlign w:val="center"/>
          </w:tcPr>
          <w:p w:rsidR="00F97B65" w:rsidRPr="00AA237A" w:rsidRDefault="00F97B65" w:rsidP="003B52D7">
            <w:pPr>
              <w:spacing w:after="50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专业不限，符合外国语学院口语测试要求</w:t>
            </w:r>
          </w:p>
        </w:tc>
      </w:tr>
    </w:tbl>
    <w:p w:rsidR="00F97B65" w:rsidRPr="00F97B65" w:rsidRDefault="00F97B65" w:rsidP="00F97B65">
      <w:pPr>
        <w:pStyle w:val="a4"/>
        <w:ind w:firstLine="480"/>
        <w:rPr>
          <w:sz w:val="24"/>
        </w:rPr>
      </w:pPr>
    </w:p>
    <w:p w:rsidR="00D363FB" w:rsidRDefault="003856EF" w:rsidP="00FE7C0F">
      <w:pPr>
        <w:pStyle w:val="2"/>
      </w:pPr>
      <w:bookmarkStart w:id="7" w:name="_Toc447096838"/>
      <w:r>
        <w:rPr>
          <w:rFonts w:hint="eastAsia"/>
        </w:rPr>
        <w:t>7</w:t>
      </w:r>
      <w:r>
        <w:rPr>
          <w:rFonts w:hint="eastAsia"/>
        </w:rPr>
        <w:t>、</w:t>
      </w:r>
      <w:r w:rsidR="00D363FB">
        <w:rPr>
          <w:rFonts w:hint="eastAsia"/>
        </w:rPr>
        <w:t>公共卫生学院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3889"/>
      </w:tblGrid>
      <w:tr w:rsidR="00C90392" w:rsidRPr="00AA237A" w:rsidTr="00C9039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92" w:rsidRPr="00AA237A" w:rsidRDefault="00C90392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领导小组名单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92" w:rsidRPr="00AA237A" w:rsidRDefault="00C90392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组长：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余日安</w:t>
            </w:r>
          </w:p>
          <w:p w:rsidR="00C90392" w:rsidRPr="00AA237A" w:rsidRDefault="00C90392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成员：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毋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福海、杨苑芬、陈妙</w:t>
            </w:r>
          </w:p>
        </w:tc>
      </w:tr>
      <w:tr w:rsidR="00C90392" w:rsidRPr="00AA237A" w:rsidTr="00C9039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92" w:rsidRPr="00AA237A" w:rsidRDefault="00C90392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A237A">
              <w:rPr>
                <w:rFonts w:asciiTheme="minorEastAsia" w:eastAsiaTheme="minorEastAsia" w:hAnsiTheme="minorEastAsia" w:hint="eastAsia"/>
                <w:sz w:val="24"/>
              </w:rPr>
              <w:t>咨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proofErr w:type="gramStart"/>
            <w:r w:rsidRPr="00AA237A">
              <w:rPr>
                <w:rFonts w:asciiTheme="minorEastAsia" w:eastAsiaTheme="minorEastAsia" w:hAnsiTheme="minorEastAsia" w:hint="eastAsia"/>
                <w:sz w:val="24"/>
              </w:rPr>
              <w:t>询</w:t>
            </w:r>
            <w:proofErr w:type="gramEnd"/>
          </w:p>
        </w:tc>
        <w:tc>
          <w:tcPr>
            <w:tcW w:w="7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92" w:rsidRPr="00AA237A" w:rsidRDefault="00C90392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咨询老师：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陈妙</w:t>
            </w:r>
          </w:p>
          <w:p w:rsidR="00C90392" w:rsidRPr="00AA237A" w:rsidRDefault="00C90392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咨询电话：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34055125</w:t>
            </w:r>
          </w:p>
        </w:tc>
      </w:tr>
      <w:tr w:rsidR="00C90392" w:rsidRPr="00AA237A" w:rsidTr="00C90392">
        <w:trPr>
          <w:trHeight w:val="642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92" w:rsidRPr="00AA237A" w:rsidRDefault="00C90392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A237A">
              <w:rPr>
                <w:rFonts w:asciiTheme="minorEastAsia" w:eastAsiaTheme="minorEastAsia" w:hAnsiTheme="minorEastAsia" w:hint="eastAsia"/>
                <w:sz w:val="24"/>
              </w:rPr>
              <w:t>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92" w:rsidRPr="00AA237A" w:rsidRDefault="00C90392" w:rsidP="003B52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拟接收人数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92" w:rsidRPr="00AA237A" w:rsidRDefault="00C90392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转入</w:t>
            </w:r>
            <w:r w:rsidRPr="00AA237A">
              <w:rPr>
                <w:rFonts w:asciiTheme="minorEastAsia" w:eastAsiaTheme="minorEastAsia" w:hAnsiTheme="minorEastAsia" w:hint="eastAsia"/>
                <w:sz w:val="24"/>
              </w:rPr>
              <w:t>条件或要求</w:t>
            </w:r>
          </w:p>
        </w:tc>
      </w:tr>
      <w:tr w:rsidR="00C90392" w:rsidRPr="00AA237A" w:rsidTr="00C90392">
        <w:trPr>
          <w:trHeight w:val="714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92" w:rsidRPr="00AA237A" w:rsidRDefault="00C90392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预防医学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92" w:rsidRPr="00AA237A" w:rsidRDefault="00C90392" w:rsidP="00C90392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92" w:rsidRPr="00AA237A" w:rsidRDefault="00C90392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转入预防医学专业后，需从一年级开始修读（临床医学专业除外）</w:t>
            </w:r>
          </w:p>
        </w:tc>
      </w:tr>
      <w:tr w:rsidR="00C90392" w:rsidRPr="00AA237A" w:rsidTr="00C90392">
        <w:trPr>
          <w:trHeight w:val="696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92" w:rsidRPr="00AA237A" w:rsidRDefault="00C90392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卫生检验与检疫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92" w:rsidRPr="00AA237A" w:rsidRDefault="00C90392" w:rsidP="00C90392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92" w:rsidRPr="00AA237A" w:rsidRDefault="00C90392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高考理科类学生</w:t>
            </w:r>
          </w:p>
        </w:tc>
      </w:tr>
    </w:tbl>
    <w:p w:rsidR="005D2980" w:rsidRDefault="005D2980" w:rsidP="00D363FB">
      <w:pPr>
        <w:pStyle w:val="a4"/>
        <w:ind w:firstLine="480"/>
        <w:rPr>
          <w:sz w:val="24"/>
        </w:rPr>
      </w:pPr>
    </w:p>
    <w:p w:rsidR="005D2980" w:rsidRDefault="005D298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363FB" w:rsidRDefault="003856EF" w:rsidP="00FE7C0F">
      <w:pPr>
        <w:pStyle w:val="2"/>
      </w:pPr>
      <w:bookmarkStart w:id="8" w:name="_Toc447096839"/>
      <w:r>
        <w:rPr>
          <w:rFonts w:hint="eastAsia"/>
        </w:rPr>
        <w:lastRenderedPageBreak/>
        <w:t>8</w:t>
      </w:r>
      <w:r>
        <w:rPr>
          <w:rFonts w:hint="eastAsia"/>
        </w:rPr>
        <w:t>、</w:t>
      </w:r>
      <w:r w:rsidR="00D363FB">
        <w:rPr>
          <w:rFonts w:hint="eastAsia"/>
        </w:rPr>
        <w:t>临床医学院</w:t>
      </w:r>
      <w:bookmarkEnd w:id="8"/>
    </w:p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/>
          <w:color w:val="000000"/>
          <w:sz w:val="24"/>
        </w:rPr>
        <w:t>根据《广东药学院本科生转专业实施细则（试行）》和《广东药学院学生转学实施细则》规定，对我院转专业工作进行如下安排：</w:t>
      </w:r>
    </w:p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/>
          <w:color w:val="000000"/>
          <w:sz w:val="24"/>
        </w:rPr>
        <w:t>一、成立临床医学</w:t>
      </w:r>
      <w:proofErr w:type="gramStart"/>
      <w:r w:rsidRPr="008200E7">
        <w:rPr>
          <w:rFonts w:ascii="simsun" w:hAnsi="simsun"/>
          <w:color w:val="000000"/>
          <w:sz w:val="24"/>
        </w:rPr>
        <w:t>院转专业</w:t>
      </w:r>
      <w:proofErr w:type="gramEnd"/>
      <w:r w:rsidRPr="008200E7">
        <w:rPr>
          <w:rFonts w:ascii="simsun" w:hAnsi="simsun"/>
          <w:color w:val="000000"/>
          <w:sz w:val="24"/>
        </w:rPr>
        <w:t>工作小组</w:t>
      </w:r>
    </w:p>
    <w:p w:rsidR="00FE7C0F" w:rsidRPr="008200E7" w:rsidRDefault="008200E7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/>
          <w:color w:val="000000"/>
          <w:sz w:val="24"/>
        </w:rPr>
        <w:t>（</w:t>
      </w:r>
      <w:r w:rsidR="00FE7C0F" w:rsidRPr="008200E7">
        <w:rPr>
          <w:rFonts w:ascii="simsun" w:hAnsi="simsun"/>
          <w:color w:val="000000"/>
          <w:sz w:val="24"/>
        </w:rPr>
        <w:t>一</w:t>
      </w:r>
      <w:r w:rsidRPr="008200E7">
        <w:rPr>
          <w:rFonts w:ascii="simsun" w:hAnsi="simsun"/>
          <w:color w:val="000000"/>
          <w:sz w:val="24"/>
        </w:rPr>
        <w:t>）</w:t>
      </w:r>
      <w:r w:rsidR="00FE7C0F" w:rsidRPr="008200E7">
        <w:rPr>
          <w:rFonts w:ascii="simsun" w:hAnsi="simsun"/>
          <w:color w:val="000000"/>
          <w:sz w:val="24"/>
        </w:rPr>
        <w:t>工作小组成员</w:t>
      </w:r>
    </w:p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/>
          <w:color w:val="000000"/>
          <w:sz w:val="24"/>
        </w:rPr>
        <w:t>组</w:t>
      </w:r>
      <w:r w:rsidRPr="008200E7">
        <w:rPr>
          <w:rFonts w:ascii="simsun" w:hAnsi="simsun"/>
          <w:color w:val="000000"/>
          <w:sz w:val="24"/>
        </w:rPr>
        <w:t xml:space="preserve">  </w:t>
      </w:r>
      <w:r w:rsidRPr="008200E7">
        <w:rPr>
          <w:rFonts w:ascii="simsun" w:hAnsi="simsun"/>
          <w:color w:val="000000"/>
          <w:sz w:val="24"/>
        </w:rPr>
        <w:t>长：</w:t>
      </w:r>
      <w:proofErr w:type="gramStart"/>
      <w:r w:rsidRPr="008200E7">
        <w:rPr>
          <w:rFonts w:ascii="simsun" w:hAnsi="simsun"/>
          <w:color w:val="000000"/>
          <w:sz w:val="24"/>
        </w:rPr>
        <w:t>潘</w:t>
      </w:r>
      <w:proofErr w:type="gramEnd"/>
      <w:r w:rsidRPr="008200E7">
        <w:rPr>
          <w:rFonts w:ascii="simsun" w:hAnsi="simsun"/>
          <w:color w:val="000000"/>
          <w:sz w:val="24"/>
        </w:rPr>
        <w:t xml:space="preserve">  </w:t>
      </w:r>
      <w:r w:rsidRPr="008200E7">
        <w:rPr>
          <w:rFonts w:ascii="simsun" w:hAnsi="simsun"/>
          <w:color w:val="000000"/>
          <w:sz w:val="24"/>
        </w:rPr>
        <w:t>宣</w:t>
      </w:r>
    </w:p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/>
          <w:color w:val="000000"/>
          <w:sz w:val="24"/>
        </w:rPr>
        <w:t>副组长：陈晓鹤、何兴祥</w:t>
      </w:r>
    </w:p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/>
          <w:color w:val="000000"/>
          <w:sz w:val="24"/>
        </w:rPr>
        <w:t>组</w:t>
      </w:r>
      <w:r w:rsidRPr="008200E7">
        <w:rPr>
          <w:rFonts w:ascii="simsun" w:hAnsi="simsun"/>
          <w:color w:val="000000"/>
          <w:sz w:val="24"/>
        </w:rPr>
        <w:t xml:space="preserve">  </w:t>
      </w:r>
      <w:r w:rsidRPr="008200E7">
        <w:rPr>
          <w:rFonts w:ascii="simsun" w:hAnsi="simsun"/>
          <w:color w:val="000000"/>
          <w:sz w:val="24"/>
        </w:rPr>
        <w:t>员：</w:t>
      </w:r>
      <w:proofErr w:type="gramStart"/>
      <w:r w:rsidRPr="008200E7">
        <w:rPr>
          <w:rFonts w:ascii="simsun" w:hAnsi="simsun"/>
          <w:color w:val="000000"/>
          <w:sz w:val="24"/>
        </w:rPr>
        <w:t>潘</w:t>
      </w:r>
      <w:proofErr w:type="gramEnd"/>
      <w:r w:rsidRPr="008200E7">
        <w:rPr>
          <w:rFonts w:ascii="simsun" w:hAnsi="simsun"/>
          <w:color w:val="000000"/>
          <w:sz w:val="24"/>
        </w:rPr>
        <w:t xml:space="preserve">  </w:t>
      </w:r>
      <w:r w:rsidRPr="008200E7">
        <w:rPr>
          <w:rFonts w:ascii="simsun" w:hAnsi="simsun"/>
          <w:color w:val="000000"/>
          <w:sz w:val="24"/>
        </w:rPr>
        <w:t>宣、陈晓鹤、何兴</w:t>
      </w:r>
      <w:proofErr w:type="gramStart"/>
      <w:r w:rsidRPr="008200E7">
        <w:rPr>
          <w:rFonts w:ascii="simsun" w:hAnsi="simsun"/>
          <w:color w:val="000000"/>
          <w:sz w:val="24"/>
        </w:rPr>
        <w:t>祥</w:t>
      </w:r>
      <w:proofErr w:type="gramEnd"/>
      <w:r w:rsidRPr="008200E7">
        <w:rPr>
          <w:rFonts w:ascii="simsun" w:hAnsi="simsun"/>
          <w:color w:val="000000"/>
          <w:sz w:val="24"/>
        </w:rPr>
        <w:t>、刘玉华、钱聚标、叶</w:t>
      </w:r>
      <w:r w:rsidRPr="008200E7">
        <w:rPr>
          <w:rFonts w:ascii="simsun" w:hAnsi="simsun"/>
          <w:color w:val="000000"/>
          <w:sz w:val="24"/>
        </w:rPr>
        <w:t xml:space="preserve">  </w:t>
      </w:r>
      <w:r w:rsidRPr="008200E7">
        <w:rPr>
          <w:rFonts w:ascii="simsun" w:hAnsi="simsun"/>
          <w:color w:val="000000"/>
          <w:sz w:val="24"/>
        </w:rPr>
        <w:t>云</w:t>
      </w:r>
    </w:p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/>
          <w:color w:val="000000"/>
          <w:sz w:val="24"/>
        </w:rPr>
        <w:t>（二）工作职责</w:t>
      </w:r>
    </w:p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/>
          <w:color w:val="000000"/>
          <w:sz w:val="24"/>
        </w:rPr>
        <w:t>讨论转专业工作的实施方案，制定申请条件，转入转出人数，组织、协调、审核等相关工作。</w:t>
      </w:r>
    </w:p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/>
          <w:color w:val="000000"/>
          <w:sz w:val="24"/>
        </w:rPr>
        <w:t>（三）联系方式</w:t>
      </w:r>
    </w:p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/>
          <w:color w:val="000000"/>
          <w:sz w:val="24"/>
        </w:rPr>
        <w:t>联系人：钱聚标</w:t>
      </w:r>
    </w:p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/>
          <w:color w:val="000000"/>
          <w:sz w:val="24"/>
        </w:rPr>
        <w:t>联系电话：</w:t>
      </w:r>
      <w:r w:rsidRPr="008200E7">
        <w:rPr>
          <w:rFonts w:ascii="simsun" w:hAnsi="simsun"/>
          <w:color w:val="000000"/>
          <w:sz w:val="24"/>
        </w:rPr>
        <w:t>34074439</w:t>
      </w:r>
      <w:r w:rsidRPr="008200E7">
        <w:rPr>
          <w:rFonts w:ascii="simsun" w:hAnsi="simsun"/>
          <w:color w:val="000000"/>
          <w:sz w:val="24"/>
        </w:rPr>
        <w:t>或</w:t>
      </w:r>
      <w:r w:rsidRPr="008200E7">
        <w:rPr>
          <w:rFonts w:ascii="simsun" w:hAnsi="simsun"/>
          <w:color w:val="000000"/>
          <w:sz w:val="24"/>
        </w:rPr>
        <w:t>13611404498</w:t>
      </w:r>
    </w:p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/>
          <w:color w:val="000000"/>
          <w:sz w:val="24"/>
        </w:rPr>
        <w:t>咨询办公室地址：</w:t>
      </w:r>
      <w:proofErr w:type="gramStart"/>
      <w:r w:rsidRPr="008200E7">
        <w:rPr>
          <w:rFonts w:ascii="simsun" w:hAnsi="simsun"/>
          <w:color w:val="000000"/>
          <w:sz w:val="24"/>
        </w:rPr>
        <w:t>赤</w:t>
      </w:r>
      <w:proofErr w:type="gramEnd"/>
      <w:r w:rsidRPr="008200E7">
        <w:rPr>
          <w:rFonts w:ascii="simsun" w:hAnsi="simsun"/>
          <w:color w:val="000000"/>
          <w:sz w:val="24"/>
        </w:rPr>
        <w:t>岗校区临床医学院办公楼</w:t>
      </w:r>
      <w:r w:rsidRPr="008200E7">
        <w:rPr>
          <w:rFonts w:ascii="simsun" w:hAnsi="simsun"/>
          <w:color w:val="000000"/>
          <w:sz w:val="24"/>
        </w:rPr>
        <w:t>6</w:t>
      </w:r>
      <w:proofErr w:type="gramStart"/>
      <w:r w:rsidRPr="008200E7">
        <w:rPr>
          <w:rFonts w:ascii="simsun" w:hAnsi="simsun"/>
          <w:color w:val="000000"/>
          <w:sz w:val="24"/>
        </w:rPr>
        <w:t>楼教学科</w:t>
      </w:r>
      <w:proofErr w:type="gramEnd"/>
      <w:r w:rsidRPr="008200E7">
        <w:rPr>
          <w:rFonts w:ascii="simsun" w:hAnsi="simsun"/>
          <w:color w:val="000000"/>
          <w:sz w:val="24"/>
        </w:rPr>
        <w:t>办公室。</w:t>
      </w:r>
      <w:r w:rsidRPr="008200E7">
        <w:rPr>
          <w:rFonts w:ascii="simsun" w:hAnsi="simsun"/>
          <w:color w:val="000000"/>
          <w:sz w:val="24"/>
        </w:rPr>
        <w:t xml:space="preserve">  </w:t>
      </w:r>
    </w:p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 w:hint="eastAsia"/>
          <w:color w:val="000000"/>
          <w:sz w:val="24"/>
        </w:rPr>
        <w:t>二、临床医学院本科生转专业方案</w:t>
      </w:r>
    </w:p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 w:hint="eastAsia"/>
          <w:color w:val="000000"/>
          <w:sz w:val="24"/>
        </w:rPr>
        <w:t>（一）原则上校内学生转专业按《广东药学院本科生转专业实施细则（试行）》执行，校际学生按《广东药学院学生转学实施细则》执行。</w:t>
      </w:r>
    </w:p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 w:hint="eastAsia"/>
          <w:color w:val="000000"/>
          <w:sz w:val="24"/>
        </w:rPr>
        <w:t>（二）</w:t>
      </w:r>
      <w:r w:rsidRPr="008200E7">
        <w:rPr>
          <w:rFonts w:ascii="simsun" w:hAnsi="simsun" w:hint="eastAsia"/>
          <w:color w:val="000000"/>
          <w:sz w:val="24"/>
        </w:rPr>
        <w:t>2016</w:t>
      </w:r>
      <w:r w:rsidRPr="008200E7">
        <w:rPr>
          <w:rFonts w:ascii="simsun" w:hAnsi="simsun" w:hint="eastAsia"/>
          <w:color w:val="000000"/>
          <w:sz w:val="24"/>
        </w:rPr>
        <w:t>年临床医学专业转入转出指标（单位：人）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</w:tblGrid>
      <w:tr w:rsidR="00FE7C0F" w:rsidRPr="008200E7" w:rsidTr="008200E7">
        <w:trPr>
          <w:jc w:val="center"/>
        </w:trPr>
        <w:tc>
          <w:tcPr>
            <w:tcW w:w="1951" w:type="dxa"/>
          </w:tcPr>
          <w:p w:rsidR="00FE7C0F" w:rsidRPr="008200E7" w:rsidRDefault="00FE7C0F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 w:rsidRPr="008200E7">
              <w:rPr>
                <w:rFonts w:ascii="simsun" w:hAnsi="simsun" w:hint="eastAsia"/>
                <w:color w:val="000000"/>
                <w:sz w:val="24"/>
              </w:rPr>
              <w:t>转入</w:t>
            </w:r>
          </w:p>
        </w:tc>
        <w:tc>
          <w:tcPr>
            <w:tcW w:w="2268" w:type="dxa"/>
          </w:tcPr>
          <w:p w:rsidR="00FE7C0F" w:rsidRPr="008200E7" w:rsidRDefault="00FE7C0F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 w:rsidRPr="008200E7">
              <w:rPr>
                <w:rFonts w:ascii="simsun" w:hAnsi="simsun" w:hint="eastAsia"/>
                <w:color w:val="000000"/>
                <w:sz w:val="24"/>
              </w:rPr>
              <w:t>转出</w:t>
            </w:r>
          </w:p>
        </w:tc>
      </w:tr>
      <w:tr w:rsidR="00FE7C0F" w:rsidRPr="008200E7" w:rsidTr="008200E7">
        <w:trPr>
          <w:jc w:val="center"/>
        </w:trPr>
        <w:tc>
          <w:tcPr>
            <w:tcW w:w="1951" w:type="dxa"/>
          </w:tcPr>
          <w:p w:rsidR="00FE7C0F" w:rsidRPr="008200E7" w:rsidRDefault="00FE7C0F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 w:rsidRPr="008200E7">
              <w:rPr>
                <w:rFonts w:ascii="simsun" w:hAnsi="simsun" w:hint="eastAsia"/>
                <w:color w:val="000000"/>
                <w:sz w:val="24"/>
              </w:rPr>
              <w:t>一年级</w:t>
            </w:r>
          </w:p>
        </w:tc>
        <w:tc>
          <w:tcPr>
            <w:tcW w:w="2268" w:type="dxa"/>
          </w:tcPr>
          <w:p w:rsidR="00FE7C0F" w:rsidRPr="008200E7" w:rsidRDefault="00FE7C0F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 w:rsidRPr="008200E7">
              <w:rPr>
                <w:rFonts w:ascii="simsun" w:hAnsi="simsun" w:hint="eastAsia"/>
                <w:color w:val="000000"/>
                <w:sz w:val="24"/>
              </w:rPr>
              <w:t>一年级</w:t>
            </w:r>
          </w:p>
        </w:tc>
      </w:tr>
      <w:tr w:rsidR="00FE7C0F" w:rsidRPr="008200E7" w:rsidTr="008200E7">
        <w:trPr>
          <w:jc w:val="center"/>
        </w:trPr>
        <w:tc>
          <w:tcPr>
            <w:tcW w:w="1951" w:type="dxa"/>
          </w:tcPr>
          <w:p w:rsidR="00FE7C0F" w:rsidRPr="008200E7" w:rsidRDefault="00FE7C0F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 w:rsidRPr="008200E7">
              <w:rPr>
                <w:rFonts w:ascii="simsun" w:hAnsi="simsun" w:hint="eastAsia"/>
                <w:color w:val="000000"/>
                <w:sz w:val="24"/>
              </w:rPr>
              <w:t>5</w:t>
            </w:r>
          </w:p>
        </w:tc>
        <w:tc>
          <w:tcPr>
            <w:tcW w:w="2268" w:type="dxa"/>
          </w:tcPr>
          <w:p w:rsidR="00FE7C0F" w:rsidRPr="008200E7" w:rsidRDefault="00FE7C0F" w:rsidP="008200E7">
            <w:pPr>
              <w:ind w:firstLineChars="200" w:firstLine="480"/>
              <w:rPr>
                <w:rFonts w:ascii="simsun" w:hAnsi="simsun" w:hint="eastAsia"/>
                <w:color w:val="000000"/>
                <w:sz w:val="24"/>
              </w:rPr>
            </w:pPr>
            <w:r w:rsidRPr="008200E7">
              <w:rPr>
                <w:rFonts w:ascii="simsun" w:hAnsi="simsun" w:hint="eastAsia"/>
                <w:color w:val="000000"/>
                <w:sz w:val="24"/>
              </w:rPr>
              <w:t>5</w:t>
            </w:r>
          </w:p>
        </w:tc>
      </w:tr>
    </w:tbl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 w:hint="eastAsia"/>
          <w:color w:val="000000"/>
          <w:sz w:val="24"/>
        </w:rPr>
        <w:t>（三）申请转出学生高考成绩高于申请转入专业当年录取最低控制线的，不受</w:t>
      </w:r>
      <w:proofErr w:type="gramStart"/>
      <w:r w:rsidRPr="008200E7">
        <w:rPr>
          <w:rFonts w:ascii="simsun" w:hAnsi="simsun" w:hint="eastAsia"/>
          <w:color w:val="000000"/>
          <w:sz w:val="24"/>
        </w:rPr>
        <w:t>学分绩点和</w:t>
      </w:r>
      <w:proofErr w:type="gramEnd"/>
      <w:r w:rsidRPr="008200E7">
        <w:rPr>
          <w:rFonts w:ascii="simsun" w:hAnsi="simsun" w:hint="eastAsia"/>
          <w:color w:val="000000"/>
          <w:sz w:val="24"/>
        </w:rPr>
        <w:t>排名限制。</w:t>
      </w:r>
    </w:p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 w:hint="eastAsia"/>
          <w:color w:val="000000"/>
          <w:sz w:val="24"/>
        </w:rPr>
        <w:t>（四）申请转入学生所修基础必修课学分少于申请转入专业设置学分达到</w:t>
      </w:r>
      <w:r w:rsidRPr="008200E7">
        <w:rPr>
          <w:rFonts w:ascii="simsun" w:hAnsi="simsun" w:hint="eastAsia"/>
          <w:color w:val="000000"/>
          <w:sz w:val="24"/>
        </w:rPr>
        <w:t>10</w:t>
      </w:r>
      <w:r w:rsidRPr="008200E7">
        <w:rPr>
          <w:rFonts w:ascii="simsun" w:hAnsi="simsun" w:hint="eastAsia"/>
          <w:color w:val="000000"/>
          <w:sz w:val="24"/>
        </w:rPr>
        <w:t>学分（不含</w:t>
      </w:r>
      <w:r w:rsidRPr="008200E7">
        <w:rPr>
          <w:rFonts w:ascii="simsun" w:hAnsi="simsun" w:hint="eastAsia"/>
          <w:color w:val="000000"/>
          <w:sz w:val="24"/>
        </w:rPr>
        <w:t>10</w:t>
      </w:r>
      <w:r w:rsidRPr="008200E7">
        <w:rPr>
          <w:rFonts w:ascii="simsun" w:hAnsi="simsun" w:hint="eastAsia"/>
          <w:color w:val="000000"/>
          <w:sz w:val="24"/>
        </w:rPr>
        <w:t>学分）的，应从申请转入专业的一年级第一学期开始新专业学习。</w:t>
      </w:r>
    </w:p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 w:hint="eastAsia"/>
          <w:color w:val="000000"/>
          <w:sz w:val="24"/>
        </w:rPr>
        <w:t>（五）同等条件下，修读过《人体解剖学》《细胞生物与遗传学》《组织胚胎学》《生理学》《局部解剖学》临床医学专业相关基础课，并且考试成绩合格的优先录取。</w:t>
      </w:r>
    </w:p>
    <w:p w:rsidR="00FE7C0F" w:rsidRPr="008200E7" w:rsidRDefault="00FE7C0F" w:rsidP="008200E7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8200E7">
        <w:rPr>
          <w:rFonts w:ascii="simsun" w:hAnsi="simsun" w:hint="eastAsia"/>
          <w:color w:val="000000"/>
          <w:sz w:val="24"/>
        </w:rPr>
        <w:t>（六）本方案未尽事宜和特殊情况由临床医学</w:t>
      </w:r>
      <w:proofErr w:type="gramStart"/>
      <w:r w:rsidRPr="008200E7">
        <w:rPr>
          <w:rFonts w:ascii="simsun" w:hAnsi="simsun" w:hint="eastAsia"/>
          <w:color w:val="000000"/>
          <w:sz w:val="24"/>
        </w:rPr>
        <w:t>院转专业</w:t>
      </w:r>
      <w:proofErr w:type="gramEnd"/>
      <w:r w:rsidRPr="008200E7">
        <w:rPr>
          <w:rFonts w:ascii="simsun" w:hAnsi="simsun" w:hint="eastAsia"/>
          <w:color w:val="000000"/>
          <w:sz w:val="24"/>
        </w:rPr>
        <w:t>工作小组研究解决。</w:t>
      </w:r>
      <w:r w:rsidRPr="008200E7">
        <w:rPr>
          <w:rFonts w:ascii="simsun" w:hAnsi="simsun" w:hint="eastAsia"/>
          <w:color w:val="000000"/>
          <w:sz w:val="24"/>
        </w:rPr>
        <w:t> </w:t>
      </w:r>
    </w:p>
    <w:p w:rsidR="005D2980" w:rsidRDefault="005D298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363FB" w:rsidRDefault="003856EF" w:rsidP="00FE7C0F">
      <w:pPr>
        <w:pStyle w:val="2"/>
      </w:pPr>
      <w:bookmarkStart w:id="9" w:name="_Toc447096840"/>
      <w:r>
        <w:rPr>
          <w:rFonts w:hint="eastAsia"/>
        </w:rPr>
        <w:lastRenderedPageBreak/>
        <w:t>9</w:t>
      </w:r>
      <w:r>
        <w:rPr>
          <w:rFonts w:hint="eastAsia"/>
        </w:rPr>
        <w:t>、</w:t>
      </w:r>
      <w:r w:rsidR="00D363FB">
        <w:rPr>
          <w:rFonts w:hint="eastAsia"/>
        </w:rPr>
        <w:t>护理学院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4311"/>
      </w:tblGrid>
      <w:tr w:rsidR="00D46665" w:rsidRPr="00AA237A" w:rsidTr="00437E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65" w:rsidRPr="00AA237A" w:rsidRDefault="00D46665" w:rsidP="00437E69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领导小组名单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65" w:rsidRPr="00AA237A" w:rsidRDefault="00D46665" w:rsidP="00437E69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组长：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陈垦</w:t>
            </w:r>
          </w:p>
          <w:p w:rsidR="00D46665" w:rsidRPr="00AA237A" w:rsidRDefault="00D46665" w:rsidP="00437E69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成员：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陈垦、蓝宇涛、张玲宁</w:t>
            </w:r>
          </w:p>
        </w:tc>
      </w:tr>
      <w:tr w:rsidR="00D46665" w:rsidRPr="00AA237A" w:rsidTr="00437E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65" w:rsidRPr="00AA237A" w:rsidRDefault="00D46665" w:rsidP="00437E69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咨询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65" w:rsidRPr="00AA237A" w:rsidRDefault="00D46665" w:rsidP="00437E69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咨询老师：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张玲宁</w:t>
            </w:r>
          </w:p>
          <w:p w:rsidR="00D46665" w:rsidRPr="00AA237A" w:rsidRDefault="00D46665" w:rsidP="00437E69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咨询电话：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55935（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赤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岗）</w:t>
            </w:r>
          </w:p>
        </w:tc>
      </w:tr>
      <w:tr w:rsidR="00D46665" w:rsidRPr="00AA237A" w:rsidTr="00437E69">
        <w:trPr>
          <w:trHeight w:val="64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65" w:rsidRPr="00AA237A" w:rsidRDefault="00D46665" w:rsidP="00437E69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65" w:rsidRPr="00AA237A" w:rsidRDefault="00D46665" w:rsidP="00437E6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拟接收人数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65" w:rsidRPr="00AA237A" w:rsidRDefault="00D46665" w:rsidP="00437E69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转入</w:t>
            </w:r>
            <w:r w:rsidRPr="00AA237A">
              <w:rPr>
                <w:rFonts w:asciiTheme="minorEastAsia" w:eastAsiaTheme="minorEastAsia" w:hAnsiTheme="minorEastAsia" w:hint="eastAsia"/>
                <w:sz w:val="24"/>
              </w:rPr>
              <w:t>条件或要求</w:t>
            </w:r>
          </w:p>
        </w:tc>
      </w:tr>
      <w:tr w:rsidR="00D46665" w:rsidRPr="00AA237A" w:rsidTr="00437E69">
        <w:trPr>
          <w:trHeight w:val="71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65" w:rsidRPr="00AA237A" w:rsidRDefault="00D46665" w:rsidP="00437E69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护理学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65" w:rsidRPr="00AA237A" w:rsidRDefault="00D46665" w:rsidP="00437E69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6-10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65" w:rsidRPr="002529AE" w:rsidRDefault="00D46665" w:rsidP="00D46665">
            <w:pPr>
              <w:pStyle w:val="a4"/>
              <w:numPr>
                <w:ilvl w:val="0"/>
                <w:numId w:val="21"/>
              </w:numPr>
              <w:spacing w:after="50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2529AE">
              <w:rPr>
                <w:rFonts w:asciiTheme="minorEastAsia" w:eastAsiaTheme="minorEastAsia" w:hAnsiTheme="minorEastAsia" w:hint="eastAsia"/>
                <w:szCs w:val="21"/>
              </w:rPr>
              <w:t>按学校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教务处《广东药科学院本科生转专业实施细则（试行）》执行</w:t>
            </w:r>
          </w:p>
          <w:p w:rsidR="00D46665" w:rsidRPr="002529AE" w:rsidRDefault="00D46665" w:rsidP="00D46665">
            <w:pPr>
              <w:pStyle w:val="a4"/>
              <w:numPr>
                <w:ilvl w:val="0"/>
                <w:numId w:val="21"/>
              </w:numPr>
              <w:spacing w:after="50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2529AE">
              <w:rPr>
                <w:rFonts w:asciiTheme="minorEastAsia" w:eastAsiaTheme="minorEastAsia" w:hAnsiTheme="minorEastAsia" w:hint="eastAsia"/>
                <w:szCs w:val="21"/>
              </w:rPr>
              <w:t>接收临床医学院、公共卫生学院、健康学院转专业的学生</w:t>
            </w:r>
          </w:p>
          <w:p w:rsidR="00D46665" w:rsidRPr="002529AE" w:rsidRDefault="00D46665" w:rsidP="00437E69">
            <w:pPr>
              <w:spacing w:after="50"/>
              <w:rPr>
                <w:rFonts w:asciiTheme="minorEastAsia" w:eastAsiaTheme="minorEastAsia" w:hAnsiTheme="minorEastAsia"/>
                <w:szCs w:val="21"/>
              </w:rPr>
            </w:pPr>
            <w:r w:rsidRPr="002529AE">
              <w:rPr>
                <w:rFonts w:asciiTheme="minorEastAsia" w:eastAsiaTheme="minorEastAsia" w:hAnsiTheme="minorEastAsia" w:hint="eastAsia"/>
                <w:szCs w:val="21"/>
              </w:rPr>
              <w:t>3. 现就读大</w:t>
            </w:r>
            <w:proofErr w:type="gramStart"/>
            <w:r w:rsidRPr="002529AE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  <w:r w:rsidRPr="002529AE">
              <w:rPr>
                <w:rFonts w:asciiTheme="minorEastAsia" w:eastAsiaTheme="minorEastAsia" w:hAnsiTheme="minorEastAsia" w:hint="eastAsia"/>
                <w:szCs w:val="21"/>
              </w:rPr>
              <w:t>的学生</w:t>
            </w:r>
          </w:p>
          <w:p w:rsidR="00D46665" w:rsidRPr="00D46665" w:rsidRDefault="00D46665" w:rsidP="00D466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29AE">
              <w:rPr>
                <w:rFonts w:asciiTheme="minorEastAsia" w:eastAsiaTheme="minorEastAsia" w:hAnsiTheme="minorEastAsia" w:hint="eastAsia"/>
                <w:szCs w:val="21"/>
              </w:rPr>
              <w:t>4. 需</w:t>
            </w:r>
            <w:r w:rsidRPr="002529AE">
              <w:rPr>
                <w:rFonts w:ascii="宋体" w:hAnsi="宋体" w:cs="宋体" w:hint="eastAsia"/>
                <w:kern w:val="0"/>
                <w:szCs w:val="21"/>
              </w:rPr>
              <w:t>修完</w:t>
            </w:r>
            <w:r>
              <w:rPr>
                <w:rFonts w:ascii="宋体" w:hAnsi="宋体" w:cs="宋体" w:hint="eastAsia"/>
                <w:kern w:val="0"/>
                <w:szCs w:val="21"/>
              </w:rPr>
              <w:t>护理学相关的</w:t>
            </w:r>
            <w:r w:rsidRPr="002529AE">
              <w:rPr>
                <w:rFonts w:ascii="宋体" w:hAnsi="宋体" w:cs="宋体" w:hint="eastAsia"/>
                <w:kern w:val="0"/>
                <w:szCs w:val="21"/>
              </w:rPr>
              <w:t>基础医学课程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</w:tbl>
    <w:p w:rsidR="00F97B65" w:rsidRPr="00D46665" w:rsidRDefault="00F97B65" w:rsidP="00D46665">
      <w:pPr>
        <w:rPr>
          <w:sz w:val="24"/>
        </w:rPr>
      </w:pPr>
    </w:p>
    <w:p w:rsidR="00D363FB" w:rsidRDefault="003856EF" w:rsidP="00FE7C0F">
      <w:pPr>
        <w:pStyle w:val="2"/>
      </w:pPr>
      <w:bookmarkStart w:id="10" w:name="_Toc447096841"/>
      <w:r>
        <w:rPr>
          <w:rFonts w:hint="eastAsia"/>
        </w:rPr>
        <w:t>10</w:t>
      </w:r>
      <w:r>
        <w:rPr>
          <w:rFonts w:hint="eastAsia"/>
        </w:rPr>
        <w:t>、</w:t>
      </w:r>
      <w:r w:rsidR="00D363FB">
        <w:rPr>
          <w:rFonts w:hint="eastAsia"/>
        </w:rPr>
        <w:t>健康学院</w:t>
      </w:r>
      <w:bookmarkEnd w:id="10"/>
    </w:p>
    <w:p w:rsidR="00D363FB" w:rsidRDefault="00D363FB" w:rsidP="00D363FB">
      <w:pPr>
        <w:pStyle w:val="a4"/>
        <w:ind w:firstLine="480"/>
        <w:rPr>
          <w:sz w:val="24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4311"/>
      </w:tblGrid>
      <w:tr w:rsidR="00D363FB" w:rsidTr="008200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FB" w:rsidRDefault="00D363FB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领导小组名单</w:t>
            </w: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FB" w:rsidRDefault="00D363FB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组长：李卫东</w:t>
            </w:r>
          </w:p>
          <w:p w:rsidR="00D363FB" w:rsidRDefault="00D363FB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成员：吕小迅、李国标、张信、陈洁、赵杰</w:t>
            </w:r>
          </w:p>
        </w:tc>
      </w:tr>
      <w:tr w:rsidR="00D363FB" w:rsidTr="008200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FB" w:rsidRDefault="00D363FB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咨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询</w:t>
            </w:r>
            <w:proofErr w:type="gramEnd"/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FB" w:rsidRDefault="00D363FB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咨询老师：陈洁</w:t>
            </w:r>
          </w:p>
          <w:p w:rsidR="00D363FB" w:rsidRDefault="00D363FB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咨询电话：34080506</w:t>
            </w:r>
          </w:p>
        </w:tc>
      </w:tr>
      <w:tr w:rsidR="00D363FB" w:rsidTr="008200E7">
        <w:trPr>
          <w:trHeight w:val="64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FB" w:rsidRDefault="00D363FB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 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FB" w:rsidRDefault="00D363FB" w:rsidP="003B52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拟接收人数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FB" w:rsidRDefault="00D363FB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转入条件或要求</w:t>
            </w:r>
          </w:p>
        </w:tc>
      </w:tr>
      <w:tr w:rsidR="00D363FB" w:rsidTr="008200E7">
        <w:trPr>
          <w:trHeight w:val="71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FB" w:rsidRDefault="00D363FB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康复治疗学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FB" w:rsidRDefault="00D363FB" w:rsidP="00F97B65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2人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FB" w:rsidRDefault="00D363FB" w:rsidP="00D363FB">
            <w:pPr>
              <w:pStyle w:val="10"/>
              <w:numPr>
                <w:ilvl w:val="0"/>
                <w:numId w:val="9"/>
              </w:numPr>
              <w:spacing w:after="5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按照《广东药学院本科生转专业实施细则（试行）》实行</w:t>
            </w:r>
            <w:r w:rsidR="00F97B6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D363FB" w:rsidRDefault="00D363FB" w:rsidP="00D363FB">
            <w:pPr>
              <w:pStyle w:val="10"/>
              <w:numPr>
                <w:ilvl w:val="0"/>
                <w:numId w:val="9"/>
              </w:numPr>
              <w:spacing w:after="5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必修课平均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学分绩点名列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所在专业前10%。</w:t>
            </w:r>
          </w:p>
          <w:p w:rsidR="00D363FB" w:rsidRDefault="00D363FB" w:rsidP="00F97B65">
            <w:pPr>
              <w:pStyle w:val="10"/>
              <w:numPr>
                <w:ilvl w:val="0"/>
                <w:numId w:val="9"/>
              </w:numPr>
              <w:spacing w:after="5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如果是临床医学、预防医学、护理学专业的学生，可以从第二学年续读。没有修的课程采用个别辅导的方式。</w:t>
            </w:r>
            <w:r w:rsidR="00F97B65">
              <w:rPr>
                <w:rFonts w:asciiTheme="minorEastAsia" w:eastAsiaTheme="minorEastAsia" w:hAnsiTheme="minorEastAsia" w:hint="eastAsia"/>
                <w:sz w:val="24"/>
              </w:rPr>
              <w:t>除上述专业的其他非文科专业，按学校规定从一年级开始。</w:t>
            </w:r>
          </w:p>
          <w:p w:rsidR="00D363FB" w:rsidRDefault="00D363FB" w:rsidP="00D363FB">
            <w:pPr>
              <w:pStyle w:val="10"/>
              <w:numPr>
                <w:ilvl w:val="0"/>
                <w:numId w:val="9"/>
              </w:numPr>
              <w:spacing w:after="5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按专业要求，身体没有残疾。</w:t>
            </w:r>
          </w:p>
          <w:p w:rsidR="00D363FB" w:rsidRDefault="00D363FB" w:rsidP="00D363FB">
            <w:pPr>
              <w:pStyle w:val="10"/>
              <w:numPr>
                <w:ilvl w:val="0"/>
                <w:numId w:val="9"/>
              </w:numPr>
              <w:spacing w:after="5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没有色盲。</w:t>
            </w:r>
          </w:p>
        </w:tc>
      </w:tr>
    </w:tbl>
    <w:p w:rsidR="00D363FB" w:rsidRPr="00D363FB" w:rsidRDefault="00D363FB" w:rsidP="00D363FB">
      <w:pPr>
        <w:pStyle w:val="a4"/>
        <w:ind w:firstLine="480"/>
        <w:rPr>
          <w:sz w:val="24"/>
        </w:rPr>
      </w:pPr>
    </w:p>
    <w:p w:rsidR="00D363FB" w:rsidRDefault="003856EF" w:rsidP="00FE7C0F">
      <w:pPr>
        <w:pStyle w:val="2"/>
      </w:pPr>
      <w:bookmarkStart w:id="11" w:name="_Toc447096842"/>
      <w:r>
        <w:rPr>
          <w:rFonts w:hint="eastAsia"/>
        </w:rPr>
        <w:lastRenderedPageBreak/>
        <w:t>11</w:t>
      </w:r>
      <w:r>
        <w:rPr>
          <w:rFonts w:hint="eastAsia"/>
        </w:rPr>
        <w:t>、</w:t>
      </w:r>
      <w:r w:rsidR="00D363FB">
        <w:rPr>
          <w:rFonts w:hint="eastAsia"/>
        </w:rPr>
        <w:t>医药商学院</w:t>
      </w:r>
      <w:bookmarkEnd w:id="11"/>
    </w:p>
    <w:p w:rsidR="00D363FB" w:rsidRDefault="00D363FB" w:rsidP="00D363FB">
      <w:pPr>
        <w:pStyle w:val="a4"/>
        <w:ind w:firstLine="48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4311"/>
      </w:tblGrid>
      <w:tr w:rsidR="00F97B65" w:rsidRPr="00AA237A" w:rsidTr="003B52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领导小组名单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组长：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单国旗</w:t>
            </w:r>
          </w:p>
          <w:p w:rsidR="00F97B65" w:rsidRPr="00AA237A" w:rsidRDefault="00F97B65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成员：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帅惟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翁开源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鲁汉玲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杨天平</w:t>
            </w:r>
          </w:p>
        </w:tc>
      </w:tr>
      <w:tr w:rsidR="00F97B65" w:rsidRPr="00AA237A" w:rsidTr="003B52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A237A">
              <w:rPr>
                <w:rFonts w:asciiTheme="minorEastAsia" w:eastAsiaTheme="minorEastAsia" w:hAnsiTheme="minorEastAsia" w:hint="eastAsia"/>
                <w:sz w:val="24"/>
              </w:rPr>
              <w:t>咨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proofErr w:type="gramStart"/>
            <w:r w:rsidRPr="00AA237A">
              <w:rPr>
                <w:rFonts w:asciiTheme="minorEastAsia" w:eastAsiaTheme="minorEastAsia" w:hAnsiTheme="minorEastAsia" w:hint="eastAsia"/>
                <w:sz w:val="24"/>
              </w:rPr>
              <w:t>询</w:t>
            </w:r>
            <w:proofErr w:type="gramEnd"/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咨询老师：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陈晓瑜</w:t>
            </w:r>
          </w:p>
          <w:p w:rsidR="00F97B65" w:rsidRPr="00AA237A" w:rsidRDefault="00F97B65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咨询电话：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0760-88207911</w:t>
            </w:r>
          </w:p>
        </w:tc>
      </w:tr>
      <w:tr w:rsidR="00F97B65" w:rsidRPr="00AA237A" w:rsidTr="003B52D7">
        <w:trPr>
          <w:trHeight w:val="64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A237A">
              <w:rPr>
                <w:rFonts w:asciiTheme="minorEastAsia" w:eastAsiaTheme="minorEastAsia" w:hAnsiTheme="minorEastAsia" w:hint="eastAsia"/>
                <w:sz w:val="24"/>
              </w:rPr>
              <w:t>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A237A">
              <w:rPr>
                <w:rFonts w:asciiTheme="minorEastAsia" w:eastAsiaTheme="minorEastAsia" w:hAnsiTheme="minorEastAsia" w:hint="eastAsia"/>
                <w:sz w:val="24"/>
              </w:rPr>
              <w:t>拟接收人数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转入</w:t>
            </w:r>
            <w:r w:rsidRPr="00AA237A">
              <w:rPr>
                <w:rFonts w:asciiTheme="minorEastAsia" w:eastAsiaTheme="minorEastAsia" w:hAnsiTheme="minorEastAsia" w:hint="eastAsia"/>
                <w:sz w:val="24"/>
              </w:rPr>
              <w:t>条件或要求</w:t>
            </w:r>
          </w:p>
        </w:tc>
      </w:tr>
      <w:tr w:rsidR="00F97B65" w:rsidRPr="00AA237A" w:rsidTr="003B52D7">
        <w:trPr>
          <w:trHeight w:val="71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工商管理(属大类，大二结束后分为市场营销、电子商务、物流管理、人力资源、公共管理五个专业)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仅限大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学生，且未受过处分。其他要求按照《广东药学院本科转专业实施细则（试行）》规定执行。(专业分流依据：1.学生前三个学期的成绩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绩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点排名；2.学生志愿)</w:t>
            </w:r>
          </w:p>
        </w:tc>
      </w:tr>
      <w:tr w:rsidR="00F97B65" w:rsidRPr="00AA237A" w:rsidTr="003B52D7">
        <w:trPr>
          <w:trHeight w:val="69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社会工作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65" w:rsidRPr="00AA237A" w:rsidRDefault="00F97B65" w:rsidP="003B52D7">
            <w:pPr>
              <w:spacing w:after="5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未受过处分。其他要求按照《广东药学院本科转专业实施细则（试行）》规定执行。</w:t>
            </w:r>
          </w:p>
        </w:tc>
      </w:tr>
    </w:tbl>
    <w:p w:rsidR="005D2980" w:rsidRDefault="005D2980" w:rsidP="00D363FB">
      <w:pPr>
        <w:pStyle w:val="a4"/>
        <w:ind w:firstLine="480"/>
        <w:rPr>
          <w:sz w:val="24"/>
        </w:rPr>
      </w:pPr>
    </w:p>
    <w:p w:rsidR="005D2980" w:rsidRDefault="005D298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363FB" w:rsidRDefault="003856EF" w:rsidP="00FE7C0F">
      <w:pPr>
        <w:pStyle w:val="2"/>
      </w:pPr>
      <w:bookmarkStart w:id="12" w:name="_Toc447096843"/>
      <w:r>
        <w:rPr>
          <w:rFonts w:hint="eastAsia"/>
        </w:rPr>
        <w:lastRenderedPageBreak/>
        <w:t>12</w:t>
      </w:r>
      <w:r>
        <w:rPr>
          <w:rFonts w:hint="eastAsia"/>
        </w:rPr>
        <w:t>、</w:t>
      </w:r>
      <w:r w:rsidR="00D363FB">
        <w:rPr>
          <w:rFonts w:hint="eastAsia"/>
        </w:rPr>
        <w:t>医药化工学院</w:t>
      </w:r>
      <w:bookmarkEnd w:id="12"/>
    </w:p>
    <w:p w:rsidR="00F97B65" w:rsidRPr="00F97B65" w:rsidRDefault="00F97B65" w:rsidP="00F97B65">
      <w:pPr>
        <w:ind w:firstLineChars="200" w:firstLine="480"/>
        <w:rPr>
          <w:rFonts w:ascii="simsun" w:hAnsi="simsun" w:hint="eastAsia"/>
          <w:color w:val="000000"/>
          <w:sz w:val="24"/>
        </w:rPr>
      </w:pPr>
      <w:r w:rsidRPr="00F97B65">
        <w:rPr>
          <w:rFonts w:ascii="simsun" w:hAnsi="simsun" w:hint="eastAsia"/>
          <w:color w:val="000000"/>
          <w:sz w:val="24"/>
        </w:rPr>
        <w:t>医药化工学院的转专业工作在严格遵照《广东药学院本科生转专业实施细则（试行）》操作进行的前提下，需结合我院专业特点和现有的办学条件，按以下方案实施。</w:t>
      </w:r>
    </w:p>
    <w:p w:rsidR="00F97B65" w:rsidRPr="00F97B65" w:rsidRDefault="00F97B65" w:rsidP="00F97B65">
      <w:pPr>
        <w:numPr>
          <w:ilvl w:val="0"/>
          <w:numId w:val="10"/>
        </w:numPr>
        <w:rPr>
          <w:rFonts w:ascii="simsun" w:hAnsi="simsun" w:hint="eastAsia"/>
          <w:color w:val="000000"/>
          <w:sz w:val="24"/>
        </w:rPr>
      </w:pPr>
      <w:r w:rsidRPr="00F97B65">
        <w:rPr>
          <w:rFonts w:ascii="simsun" w:hAnsi="simsun" w:hint="eastAsia"/>
          <w:color w:val="000000"/>
          <w:sz w:val="24"/>
        </w:rPr>
        <w:t>成立转专业工作领导小组。</w:t>
      </w:r>
    </w:p>
    <w:p w:rsidR="00F97B65" w:rsidRPr="00F97B65" w:rsidRDefault="00F97B65" w:rsidP="00F97B65">
      <w:pPr>
        <w:ind w:left="420" w:firstLine="420"/>
        <w:rPr>
          <w:rFonts w:ascii="simsun" w:hAnsi="simsun" w:hint="eastAsia"/>
          <w:color w:val="000000"/>
          <w:sz w:val="24"/>
        </w:rPr>
      </w:pPr>
      <w:r w:rsidRPr="00F97B65">
        <w:rPr>
          <w:rFonts w:ascii="simsun" w:hAnsi="simsun" w:hint="eastAsia"/>
          <w:color w:val="000000"/>
          <w:sz w:val="24"/>
        </w:rPr>
        <w:t>组长：赵红</w:t>
      </w:r>
      <w:r w:rsidRPr="00F97B65">
        <w:rPr>
          <w:rFonts w:ascii="simsun" w:hAnsi="simsun"/>
          <w:color w:val="000000"/>
          <w:sz w:val="24"/>
        </w:rPr>
        <w:t xml:space="preserve">    </w:t>
      </w:r>
      <w:r w:rsidRPr="00F97B65">
        <w:rPr>
          <w:rFonts w:ascii="simsun" w:hAnsi="simsun" w:hint="eastAsia"/>
          <w:color w:val="000000"/>
          <w:sz w:val="24"/>
        </w:rPr>
        <w:t>副组长：黄泽龙</w:t>
      </w:r>
    </w:p>
    <w:p w:rsidR="00F97B65" w:rsidRPr="00F97B65" w:rsidRDefault="00F97B65" w:rsidP="00F97B65">
      <w:pPr>
        <w:ind w:left="420" w:firstLine="420"/>
        <w:rPr>
          <w:rFonts w:ascii="simsun" w:hAnsi="simsun" w:hint="eastAsia"/>
          <w:color w:val="000000"/>
          <w:sz w:val="24"/>
        </w:rPr>
      </w:pPr>
      <w:r w:rsidRPr="00F97B65">
        <w:rPr>
          <w:rFonts w:ascii="simsun" w:hAnsi="simsun" w:hint="eastAsia"/>
          <w:color w:val="000000"/>
          <w:sz w:val="24"/>
        </w:rPr>
        <w:t>组员：黄正华</w:t>
      </w:r>
      <w:r w:rsidRPr="00F97B65">
        <w:rPr>
          <w:rFonts w:ascii="simsun" w:hAnsi="simsun"/>
          <w:color w:val="000000"/>
          <w:sz w:val="24"/>
        </w:rPr>
        <w:t xml:space="preserve">  </w:t>
      </w:r>
      <w:r w:rsidRPr="00F97B65">
        <w:rPr>
          <w:rFonts w:ascii="simsun" w:hAnsi="simsun" w:hint="eastAsia"/>
          <w:color w:val="000000"/>
          <w:sz w:val="24"/>
        </w:rPr>
        <w:t>罗苑</w:t>
      </w:r>
      <w:r w:rsidRPr="00F97B65">
        <w:rPr>
          <w:rFonts w:ascii="simsun" w:hAnsi="simsun"/>
          <w:color w:val="000000"/>
          <w:sz w:val="24"/>
        </w:rPr>
        <w:t xml:space="preserve">  </w:t>
      </w:r>
      <w:proofErr w:type="gramStart"/>
      <w:r w:rsidRPr="00F97B65">
        <w:rPr>
          <w:rFonts w:ascii="simsun" w:hAnsi="simsun" w:hint="eastAsia"/>
          <w:color w:val="000000"/>
          <w:sz w:val="24"/>
        </w:rPr>
        <w:t>何秋星</w:t>
      </w:r>
      <w:proofErr w:type="gramEnd"/>
      <w:r w:rsidRPr="00F97B65">
        <w:rPr>
          <w:rFonts w:ascii="simsun" w:hAnsi="simsun"/>
          <w:color w:val="000000"/>
          <w:sz w:val="24"/>
        </w:rPr>
        <w:t xml:space="preserve">  </w:t>
      </w:r>
      <w:r w:rsidRPr="00F97B65">
        <w:rPr>
          <w:rFonts w:ascii="simsun" w:hAnsi="simsun" w:hint="eastAsia"/>
          <w:color w:val="000000"/>
          <w:sz w:val="24"/>
        </w:rPr>
        <w:t>詹海</w:t>
      </w:r>
      <w:r w:rsidRPr="00F97B65">
        <w:rPr>
          <w:rFonts w:ascii="simsun" w:hAnsi="simsun"/>
          <w:color w:val="000000"/>
          <w:sz w:val="24"/>
        </w:rPr>
        <w:t xml:space="preserve">  </w:t>
      </w:r>
      <w:r w:rsidRPr="00F97B65">
        <w:rPr>
          <w:rFonts w:ascii="simsun" w:hAnsi="simsun" w:hint="eastAsia"/>
          <w:color w:val="000000"/>
          <w:sz w:val="24"/>
        </w:rPr>
        <w:t>刘宁</w:t>
      </w:r>
    </w:p>
    <w:p w:rsidR="00F97B65" w:rsidRPr="00F97B65" w:rsidRDefault="00F97B65" w:rsidP="00F97B65">
      <w:pPr>
        <w:numPr>
          <w:ilvl w:val="0"/>
          <w:numId w:val="10"/>
        </w:numPr>
        <w:rPr>
          <w:rFonts w:ascii="simsun" w:hAnsi="simsun" w:hint="eastAsia"/>
          <w:color w:val="000000"/>
          <w:sz w:val="24"/>
        </w:rPr>
      </w:pPr>
      <w:r w:rsidRPr="00F97B65">
        <w:rPr>
          <w:rFonts w:ascii="simsun" w:hAnsi="simsun" w:hint="eastAsia"/>
          <w:color w:val="000000"/>
          <w:sz w:val="24"/>
        </w:rPr>
        <w:t>医药化工学院只接收其他学院</w:t>
      </w:r>
      <w:r w:rsidRPr="00F97B65">
        <w:rPr>
          <w:rFonts w:ascii="simsun" w:hAnsi="simsun"/>
          <w:color w:val="000000"/>
          <w:sz w:val="24"/>
        </w:rPr>
        <w:t>2015</w:t>
      </w:r>
      <w:r w:rsidRPr="00F97B65">
        <w:rPr>
          <w:rFonts w:ascii="simsun" w:hAnsi="simsun" w:hint="eastAsia"/>
          <w:color w:val="000000"/>
          <w:sz w:val="24"/>
        </w:rPr>
        <w:t>级的学生转入我院</w:t>
      </w:r>
      <w:r w:rsidRPr="00F97B65">
        <w:rPr>
          <w:rFonts w:ascii="simsun" w:hAnsi="simsun"/>
          <w:color w:val="000000"/>
          <w:sz w:val="24"/>
        </w:rPr>
        <w:t>2015</w:t>
      </w:r>
      <w:r w:rsidRPr="00F97B65">
        <w:rPr>
          <w:rFonts w:ascii="simsun" w:hAnsi="simsun" w:hint="eastAsia"/>
          <w:color w:val="000000"/>
          <w:sz w:val="24"/>
        </w:rPr>
        <w:t>级各专业班级。拟接收转专业计划人数：应用化学专业</w:t>
      </w:r>
      <w:r w:rsidRPr="00F97B65">
        <w:rPr>
          <w:rFonts w:ascii="simsun" w:hAnsi="simsun"/>
          <w:color w:val="000000"/>
          <w:sz w:val="24"/>
        </w:rPr>
        <w:t>2015</w:t>
      </w:r>
      <w:r w:rsidRPr="00F97B65">
        <w:rPr>
          <w:rFonts w:ascii="simsun" w:hAnsi="simsun" w:hint="eastAsia"/>
          <w:color w:val="000000"/>
          <w:sz w:val="24"/>
        </w:rPr>
        <w:t>级最多可接收</w:t>
      </w:r>
      <w:r w:rsidRPr="00F97B65">
        <w:rPr>
          <w:rFonts w:ascii="simsun" w:hAnsi="simsun"/>
          <w:color w:val="000000"/>
          <w:sz w:val="24"/>
        </w:rPr>
        <w:t>19</w:t>
      </w:r>
      <w:r w:rsidRPr="00F97B65">
        <w:rPr>
          <w:rFonts w:ascii="simsun" w:hAnsi="simsun" w:hint="eastAsia"/>
          <w:color w:val="000000"/>
          <w:sz w:val="24"/>
        </w:rPr>
        <w:t>人，高分子材料与工程</w:t>
      </w:r>
      <w:r w:rsidRPr="00F97B65">
        <w:rPr>
          <w:rFonts w:ascii="simsun" w:hAnsi="simsun"/>
          <w:color w:val="000000"/>
          <w:sz w:val="24"/>
        </w:rPr>
        <w:t>2015</w:t>
      </w:r>
      <w:r w:rsidRPr="00F97B65">
        <w:rPr>
          <w:rFonts w:ascii="simsun" w:hAnsi="simsun" w:hint="eastAsia"/>
          <w:color w:val="000000"/>
          <w:sz w:val="24"/>
        </w:rPr>
        <w:t>级最多可接收</w:t>
      </w:r>
      <w:r w:rsidRPr="00F97B65">
        <w:rPr>
          <w:rFonts w:ascii="simsun" w:hAnsi="simsun"/>
          <w:color w:val="000000"/>
          <w:sz w:val="24"/>
        </w:rPr>
        <w:t>12</w:t>
      </w:r>
      <w:r w:rsidRPr="00F97B65">
        <w:rPr>
          <w:rFonts w:ascii="simsun" w:hAnsi="simsun" w:hint="eastAsia"/>
          <w:color w:val="000000"/>
          <w:sz w:val="24"/>
        </w:rPr>
        <w:t>人。</w:t>
      </w:r>
    </w:p>
    <w:p w:rsidR="00F97B65" w:rsidRPr="00F97B65" w:rsidRDefault="00F97B65" w:rsidP="00F97B65">
      <w:pPr>
        <w:numPr>
          <w:ilvl w:val="0"/>
          <w:numId w:val="10"/>
        </w:numPr>
        <w:rPr>
          <w:sz w:val="24"/>
        </w:rPr>
      </w:pPr>
      <w:r w:rsidRPr="00F97B65">
        <w:rPr>
          <w:rFonts w:hint="eastAsia"/>
          <w:sz w:val="24"/>
        </w:rPr>
        <w:t>学院应用化学专业</w:t>
      </w:r>
      <w:r w:rsidRPr="00F97B65">
        <w:rPr>
          <w:sz w:val="24"/>
        </w:rPr>
        <w:t>2015</w:t>
      </w:r>
      <w:r w:rsidRPr="00F97B65">
        <w:rPr>
          <w:rFonts w:hint="eastAsia"/>
          <w:sz w:val="24"/>
        </w:rPr>
        <w:t>级现有学生</w:t>
      </w:r>
      <w:r w:rsidRPr="00F97B65">
        <w:rPr>
          <w:sz w:val="24"/>
        </w:rPr>
        <w:t>117</w:t>
      </w:r>
      <w:r w:rsidRPr="00F97B65">
        <w:rPr>
          <w:rFonts w:hint="eastAsia"/>
          <w:sz w:val="24"/>
        </w:rPr>
        <w:t>人，本学期内将拆分成两个专业方向，即一个班为应用化学专业化妆品科学与技术方向，另一个班为应用化学专业精细化工方向。拆分后，各班最多不超过</w:t>
      </w:r>
      <w:r w:rsidRPr="00F97B65">
        <w:rPr>
          <w:sz w:val="24"/>
        </w:rPr>
        <w:t>68</w:t>
      </w:r>
      <w:r w:rsidRPr="00F97B65">
        <w:rPr>
          <w:rFonts w:hint="eastAsia"/>
          <w:sz w:val="24"/>
        </w:rPr>
        <w:t>人。若其他学院有学生转入我院应用化学专业，其选择的专业方向要视拆分后两个班的具体人数而定，即如果拆分后一个专业方向已满</w:t>
      </w:r>
      <w:r w:rsidRPr="00F97B65">
        <w:rPr>
          <w:sz w:val="24"/>
        </w:rPr>
        <w:t>68</w:t>
      </w:r>
      <w:r w:rsidRPr="00F97B65">
        <w:rPr>
          <w:rFonts w:hint="eastAsia"/>
          <w:sz w:val="24"/>
        </w:rPr>
        <w:t>人，外院转入的学生只能转到另一专业方向的班级。</w:t>
      </w:r>
    </w:p>
    <w:p w:rsidR="00F97B65" w:rsidRPr="00F97B65" w:rsidRDefault="00F97B65" w:rsidP="00F97B65">
      <w:pPr>
        <w:numPr>
          <w:ilvl w:val="0"/>
          <w:numId w:val="10"/>
        </w:numPr>
        <w:rPr>
          <w:sz w:val="24"/>
        </w:rPr>
      </w:pPr>
      <w:proofErr w:type="gramStart"/>
      <w:r w:rsidRPr="00F97B65">
        <w:rPr>
          <w:rFonts w:hint="eastAsia"/>
          <w:sz w:val="24"/>
        </w:rPr>
        <w:t>若申请</w:t>
      </w:r>
      <w:proofErr w:type="gramEnd"/>
      <w:r w:rsidRPr="00F97B65">
        <w:rPr>
          <w:rFonts w:hint="eastAsia"/>
          <w:sz w:val="24"/>
        </w:rPr>
        <w:t>转入我院某专业的学生人数大于我院可接收的转入人数，我院将按照学生的</w:t>
      </w:r>
      <w:proofErr w:type="gramStart"/>
      <w:r w:rsidRPr="00F97B65">
        <w:rPr>
          <w:rFonts w:hint="eastAsia"/>
          <w:sz w:val="24"/>
        </w:rPr>
        <w:t>学习绩点从</w:t>
      </w:r>
      <w:proofErr w:type="gramEnd"/>
      <w:r w:rsidRPr="00F97B65">
        <w:rPr>
          <w:rFonts w:hint="eastAsia"/>
          <w:sz w:val="24"/>
        </w:rPr>
        <w:t>高到低择优录取，必要时可进行笔试。</w:t>
      </w:r>
    </w:p>
    <w:p w:rsidR="00F97B65" w:rsidRPr="00F97B65" w:rsidRDefault="00F97B65" w:rsidP="00F97B65">
      <w:pPr>
        <w:numPr>
          <w:ilvl w:val="0"/>
          <w:numId w:val="10"/>
        </w:numPr>
        <w:rPr>
          <w:sz w:val="24"/>
        </w:rPr>
      </w:pPr>
      <w:r w:rsidRPr="00F97B65">
        <w:rPr>
          <w:rFonts w:ascii="simsun" w:hAnsi="simsun" w:hint="eastAsia"/>
          <w:color w:val="000000"/>
          <w:sz w:val="24"/>
        </w:rPr>
        <w:t>转专业学生必须具备的条件：</w:t>
      </w:r>
    </w:p>
    <w:p w:rsidR="00F97B65" w:rsidRPr="00F97B65" w:rsidRDefault="00F97B65" w:rsidP="00F97B65">
      <w:pPr>
        <w:ind w:left="420"/>
        <w:rPr>
          <w:rFonts w:ascii="simsun" w:hAnsi="simsun" w:hint="eastAsia"/>
          <w:color w:val="000000"/>
          <w:sz w:val="24"/>
        </w:rPr>
      </w:pPr>
      <w:r w:rsidRPr="00F97B65">
        <w:rPr>
          <w:rFonts w:ascii="宋体" w:hAnsi="宋体" w:hint="eastAsia"/>
          <w:color w:val="000000"/>
          <w:sz w:val="24"/>
        </w:rPr>
        <w:t>①</w:t>
      </w:r>
      <w:r w:rsidRPr="00F97B65">
        <w:rPr>
          <w:rFonts w:ascii="simsun" w:hAnsi="simsun" w:hint="eastAsia"/>
          <w:color w:val="000000"/>
          <w:sz w:val="24"/>
        </w:rPr>
        <w:t>转专业的学生在大一阶段除了修学通识教育课程外，还必须修学了高等数学、无机化学等相关专业基础课程。</w:t>
      </w:r>
    </w:p>
    <w:p w:rsidR="00F97B65" w:rsidRPr="00F97B65" w:rsidRDefault="00F97B65" w:rsidP="00F97B65">
      <w:pPr>
        <w:ind w:left="420"/>
        <w:rPr>
          <w:rFonts w:ascii="simsun" w:hAnsi="simsun" w:hint="eastAsia"/>
          <w:color w:val="000000"/>
          <w:sz w:val="24"/>
        </w:rPr>
      </w:pPr>
      <w:r w:rsidRPr="00F97B65">
        <w:rPr>
          <w:rFonts w:ascii="宋体" w:hAnsi="宋体" w:hint="eastAsia"/>
          <w:color w:val="000000"/>
          <w:sz w:val="24"/>
        </w:rPr>
        <w:t>②</w:t>
      </w:r>
      <w:r w:rsidRPr="00F97B65">
        <w:rPr>
          <w:rFonts w:hint="eastAsia"/>
          <w:sz w:val="24"/>
        </w:rPr>
        <w:t>一年级第一学期无不合格课程，</w:t>
      </w:r>
      <w:proofErr w:type="gramStart"/>
      <w:r w:rsidRPr="00F97B65">
        <w:rPr>
          <w:rFonts w:hint="eastAsia"/>
          <w:sz w:val="24"/>
        </w:rPr>
        <w:t>平均绩点</w:t>
      </w:r>
      <w:proofErr w:type="gramEnd"/>
      <w:r w:rsidRPr="00F97B65">
        <w:rPr>
          <w:sz w:val="24"/>
        </w:rPr>
        <w:t>3.0</w:t>
      </w:r>
      <w:r w:rsidRPr="00F97B65">
        <w:rPr>
          <w:rFonts w:hint="eastAsia"/>
          <w:sz w:val="24"/>
        </w:rPr>
        <w:t>以上。</w:t>
      </w:r>
    </w:p>
    <w:p w:rsidR="00F97B65" w:rsidRPr="00F97B65" w:rsidRDefault="00F97B65" w:rsidP="00F97B65">
      <w:pPr>
        <w:ind w:left="360"/>
        <w:rPr>
          <w:sz w:val="24"/>
        </w:rPr>
      </w:pPr>
      <w:r w:rsidRPr="00F97B65">
        <w:rPr>
          <w:rFonts w:ascii="宋体" w:hAnsi="宋体" w:hint="eastAsia"/>
          <w:color w:val="000000"/>
          <w:sz w:val="24"/>
        </w:rPr>
        <w:t>③</w:t>
      </w:r>
      <w:r w:rsidRPr="00F97B65">
        <w:rPr>
          <w:rFonts w:hint="eastAsia"/>
          <w:sz w:val="24"/>
        </w:rPr>
        <w:t>在校期间没有任何违反校规校纪的记录，未受过任何违纪处分。</w:t>
      </w:r>
    </w:p>
    <w:p w:rsidR="00F97B65" w:rsidRPr="00F97B65" w:rsidRDefault="00F97B65" w:rsidP="00F97B65">
      <w:pPr>
        <w:ind w:firstLine="360"/>
        <w:rPr>
          <w:sz w:val="24"/>
        </w:rPr>
      </w:pPr>
      <w:r w:rsidRPr="00F97B65">
        <w:rPr>
          <w:rFonts w:ascii="宋体" w:hAnsi="宋体" w:hint="eastAsia"/>
          <w:color w:val="000000"/>
          <w:sz w:val="24"/>
        </w:rPr>
        <w:t>④身体健康，无色盲、化学品过敏等其他有碍于化学、化工、材料类专业学习的疾病。</w:t>
      </w:r>
    </w:p>
    <w:p w:rsidR="005D2980" w:rsidRDefault="005D298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363FB" w:rsidRDefault="003856EF" w:rsidP="00FE7C0F">
      <w:pPr>
        <w:pStyle w:val="2"/>
      </w:pPr>
      <w:bookmarkStart w:id="13" w:name="_Toc447096844"/>
      <w:r>
        <w:rPr>
          <w:rFonts w:hint="eastAsia"/>
        </w:rPr>
        <w:lastRenderedPageBreak/>
        <w:t>13</w:t>
      </w:r>
      <w:r>
        <w:rPr>
          <w:rFonts w:hint="eastAsia"/>
        </w:rPr>
        <w:t>、</w:t>
      </w:r>
      <w:r w:rsidR="00D363FB">
        <w:rPr>
          <w:rFonts w:hint="eastAsia"/>
        </w:rPr>
        <w:t>食品科学学院</w:t>
      </w:r>
      <w:bookmarkEnd w:id="13"/>
    </w:p>
    <w:p w:rsidR="00D363FB" w:rsidRPr="00D363FB" w:rsidRDefault="00D363FB" w:rsidP="00D363FB">
      <w:pPr>
        <w:pStyle w:val="a4"/>
        <w:ind w:firstLine="480"/>
        <w:rPr>
          <w:sz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1417"/>
        <w:gridCol w:w="4311"/>
      </w:tblGrid>
      <w:tr w:rsidR="00F97B65" w:rsidRPr="00AA237A" w:rsidTr="003B52D7">
        <w:tc>
          <w:tcPr>
            <w:tcW w:w="959" w:type="dxa"/>
            <w:vAlign w:val="center"/>
          </w:tcPr>
          <w:p w:rsidR="00F97B65" w:rsidRPr="00AA237A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AA237A">
              <w:rPr>
                <w:rFonts w:ascii="宋体" w:hAnsi="宋体" w:cs="宋体" w:hint="eastAsia"/>
                <w:sz w:val="24"/>
              </w:rPr>
              <w:t>领导小组名单</w:t>
            </w:r>
          </w:p>
        </w:tc>
        <w:tc>
          <w:tcPr>
            <w:tcW w:w="7429" w:type="dxa"/>
            <w:gridSpan w:val="3"/>
            <w:vAlign w:val="center"/>
          </w:tcPr>
          <w:p w:rsidR="00F97B65" w:rsidRPr="00A92C53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A92C53">
              <w:rPr>
                <w:rFonts w:ascii="宋体" w:hAnsi="宋体" w:cs="宋体" w:hint="eastAsia"/>
                <w:sz w:val="24"/>
              </w:rPr>
              <w:t>组长：高永清</w:t>
            </w:r>
          </w:p>
          <w:p w:rsidR="00F97B65" w:rsidRPr="005B2D76" w:rsidRDefault="00F97B65" w:rsidP="003B52D7">
            <w:pPr>
              <w:rPr>
                <w:rFonts w:ascii="宋体"/>
                <w:sz w:val="28"/>
                <w:szCs w:val="28"/>
              </w:rPr>
            </w:pPr>
            <w:r w:rsidRPr="00A92C53">
              <w:rPr>
                <w:rFonts w:ascii="宋体" w:hAnsi="宋体" w:cs="宋体" w:hint="eastAsia"/>
                <w:sz w:val="24"/>
              </w:rPr>
              <w:t>成员：廖新权</w:t>
            </w:r>
            <w:r w:rsidRPr="00A92C53">
              <w:rPr>
                <w:rFonts w:ascii="宋体" w:hAnsi="宋体" w:cs="宋体"/>
                <w:sz w:val="24"/>
              </w:rPr>
              <w:t xml:space="preserve">  </w:t>
            </w:r>
            <w:proofErr w:type="gramStart"/>
            <w:r w:rsidRPr="00A92C53">
              <w:rPr>
                <w:rFonts w:ascii="宋体" w:hAnsi="宋体" w:cs="宋体" w:hint="eastAsia"/>
                <w:sz w:val="24"/>
              </w:rPr>
              <w:t>谈伟君</w:t>
            </w:r>
            <w:proofErr w:type="gramEnd"/>
            <w:r w:rsidRPr="00A92C53">
              <w:rPr>
                <w:rFonts w:ascii="宋体" w:hAnsi="宋体" w:cs="宋体"/>
                <w:sz w:val="24"/>
              </w:rPr>
              <w:t xml:space="preserve">  </w:t>
            </w:r>
            <w:r w:rsidRPr="00A92C53">
              <w:rPr>
                <w:rFonts w:ascii="宋体" w:hAnsi="宋体" w:cs="宋体" w:hint="eastAsia"/>
                <w:sz w:val="24"/>
              </w:rPr>
              <w:t>胡坤</w:t>
            </w:r>
            <w:r w:rsidRPr="00A92C53">
              <w:rPr>
                <w:rFonts w:ascii="宋体" w:hAnsi="宋体" w:cs="宋体"/>
                <w:sz w:val="24"/>
              </w:rPr>
              <w:t xml:space="preserve">  </w:t>
            </w:r>
            <w:r w:rsidRPr="00A92C53">
              <w:rPr>
                <w:rFonts w:ascii="宋体" w:hAnsi="宋体" w:cs="宋体" w:hint="eastAsia"/>
                <w:sz w:val="24"/>
              </w:rPr>
              <w:t>何新荣</w:t>
            </w:r>
            <w:r w:rsidRPr="00A92C53">
              <w:rPr>
                <w:rFonts w:ascii="宋体" w:hAnsi="宋体" w:cs="宋体"/>
                <w:sz w:val="24"/>
              </w:rPr>
              <w:t xml:space="preserve">  </w:t>
            </w:r>
            <w:r w:rsidRPr="00A92C53">
              <w:rPr>
                <w:rFonts w:ascii="宋体" w:hAnsi="宋体" w:cs="宋体" w:hint="eastAsia"/>
                <w:sz w:val="24"/>
              </w:rPr>
              <w:t>徐金瑞</w:t>
            </w:r>
            <w:r w:rsidRPr="00A92C53">
              <w:rPr>
                <w:rFonts w:ascii="宋体" w:hAnsi="宋体" w:cs="宋体"/>
                <w:sz w:val="24"/>
              </w:rPr>
              <w:t xml:space="preserve">  </w:t>
            </w:r>
            <w:proofErr w:type="gramStart"/>
            <w:r w:rsidRPr="00A92C53">
              <w:rPr>
                <w:rFonts w:ascii="宋体" w:hAnsi="宋体" w:cs="宋体" w:hint="eastAsia"/>
                <w:sz w:val="24"/>
              </w:rPr>
              <w:t>黄建蓉</w:t>
            </w:r>
            <w:proofErr w:type="gramEnd"/>
            <w:r w:rsidRPr="00A92C53">
              <w:rPr>
                <w:rFonts w:ascii="宋体" w:hAnsi="宋体" w:cs="宋体"/>
                <w:sz w:val="24"/>
              </w:rPr>
              <w:t xml:space="preserve">    </w:t>
            </w:r>
            <w:r w:rsidRPr="00A92C53">
              <w:rPr>
                <w:rFonts w:ascii="宋体" w:hAnsi="宋体" w:cs="宋体" w:hint="eastAsia"/>
                <w:sz w:val="24"/>
              </w:rPr>
              <w:t>钟南京</w:t>
            </w:r>
            <w:r w:rsidRPr="00A92C53">
              <w:rPr>
                <w:rFonts w:ascii="宋体" w:hAnsi="宋体" w:cs="宋体"/>
                <w:sz w:val="24"/>
              </w:rPr>
              <w:t xml:space="preserve">  </w:t>
            </w:r>
            <w:r w:rsidRPr="00A92C53">
              <w:rPr>
                <w:rFonts w:ascii="宋体" w:hAnsi="宋体" w:cs="宋体" w:hint="eastAsia"/>
                <w:sz w:val="24"/>
              </w:rPr>
              <w:t>江婕婷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杨柳春</w:t>
            </w:r>
          </w:p>
        </w:tc>
      </w:tr>
      <w:tr w:rsidR="00F97B65" w:rsidRPr="00AA237A" w:rsidTr="003B52D7">
        <w:tc>
          <w:tcPr>
            <w:tcW w:w="959" w:type="dxa"/>
            <w:vAlign w:val="center"/>
          </w:tcPr>
          <w:p w:rsidR="00F97B65" w:rsidRPr="00AA237A" w:rsidRDefault="00F97B65" w:rsidP="003B52D7">
            <w:pPr>
              <w:spacing w:after="50"/>
              <w:jc w:val="center"/>
              <w:rPr>
                <w:rFonts w:ascii="宋体"/>
                <w:sz w:val="24"/>
              </w:rPr>
            </w:pPr>
            <w:proofErr w:type="gramStart"/>
            <w:r w:rsidRPr="00AA237A">
              <w:rPr>
                <w:rFonts w:ascii="宋体" w:hAnsi="宋体" w:cs="宋体" w:hint="eastAsia"/>
                <w:sz w:val="24"/>
              </w:rPr>
              <w:t>咨</w:t>
            </w:r>
            <w:proofErr w:type="gramEnd"/>
            <w:r>
              <w:rPr>
                <w:rFonts w:ascii="宋体" w:hAnsi="宋体" w:cs="宋体"/>
                <w:sz w:val="24"/>
              </w:rPr>
              <w:t xml:space="preserve"> </w:t>
            </w:r>
            <w:proofErr w:type="gramStart"/>
            <w:r w:rsidRPr="00AA237A">
              <w:rPr>
                <w:rFonts w:ascii="宋体" w:hAnsi="宋体" w:cs="宋体" w:hint="eastAsia"/>
                <w:sz w:val="24"/>
              </w:rPr>
              <w:t>询</w:t>
            </w:r>
            <w:proofErr w:type="gramEnd"/>
          </w:p>
        </w:tc>
        <w:tc>
          <w:tcPr>
            <w:tcW w:w="7429" w:type="dxa"/>
            <w:gridSpan w:val="3"/>
            <w:vAlign w:val="center"/>
          </w:tcPr>
          <w:p w:rsidR="00F97B65" w:rsidRPr="00AA237A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AA237A">
              <w:rPr>
                <w:rFonts w:ascii="宋体" w:hAnsi="宋体" w:cs="宋体" w:hint="eastAsia"/>
                <w:sz w:val="24"/>
              </w:rPr>
              <w:t>咨询老师：</w:t>
            </w:r>
            <w:r>
              <w:rPr>
                <w:rFonts w:ascii="宋体" w:hAnsi="宋体" w:cs="宋体" w:hint="eastAsia"/>
                <w:sz w:val="24"/>
              </w:rPr>
              <w:t>江婕婷</w:t>
            </w:r>
          </w:p>
          <w:p w:rsidR="00F97B65" w:rsidRPr="00AA237A" w:rsidRDefault="00F97B65" w:rsidP="003B52D7">
            <w:pPr>
              <w:spacing w:after="50"/>
              <w:rPr>
                <w:rFonts w:ascii="宋体"/>
                <w:sz w:val="24"/>
              </w:rPr>
            </w:pPr>
            <w:r w:rsidRPr="00AA237A">
              <w:rPr>
                <w:rFonts w:ascii="宋体" w:hAnsi="宋体" w:cs="宋体" w:hint="eastAsia"/>
                <w:sz w:val="24"/>
              </w:rPr>
              <w:t>咨询电话：</w:t>
            </w:r>
            <w:r>
              <w:rPr>
                <w:rFonts w:ascii="宋体" w:hAnsi="宋体" w:cs="宋体"/>
                <w:sz w:val="24"/>
              </w:rPr>
              <w:t>13560022826</w:t>
            </w:r>
          </w:p>
        </w:tc>
      </w:tr>
      <w:tr w:rsidR="00F97B65" w:rsidRPr="00AA237A" w:rsidTr="003B52D7">
        <w:trPr>
          <w:trHeight w:val="642"/>
        </w:trPr>
        <w:tc>
          <w:tcPr>
            <w:tcW w:w="2660" w:type="dxa"/>
            <w:gridSpan w:val="2"/>
            <w:vAlign w:val="center"/>
          </w:tcPr>
          <w:p w:rsidR="00F97B65" w:rsidRPr="00AA237A" w:rsidRDefault="00F97B65" w:rsidP="003B52D7">
            <w:pPr>
              <w:spacing w:after="50"/>
              <w:jc w:val="center"/>
              <w:rPr>
                <w:rFonts w:ascii="宋体"/>
                <w:sz w:val="24"/>
              </w:rPr>
            </w:pPr>
            <w:r w:rsidRPr="00AA237A">
              <w:rPr>
                <w:rFonts w:ascii="宋体" w:hAnsi="宋体" w:cs="宋体" w:hint="eastAsia"/>
                <w:sz w:val="24"/>
              </w:rPr>
              <w:t>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AA237A">
              <w:rPr>
                <w:rFonts w:ascii="宋体" w:hAnsi="宋体" w:cs="宋体" w:hint="eastAsia"/>
                <w:sz w:val="24"/>
              </w:rPr>
              <w:t>业</w:t>
            </w:r>
          </w:p>
        </w:tc>
        <w:tc>
          <w:tcPr>
            <w:tcW w:w="1417" w:type="dxa"/>
            <w:vAlign w:val="center"/>
          </w:tcPr>
          <w:p w:rsidR="00F97B65" w:rsidRPr="00AA237A" w:rsidRDefault="00F97B65" w:rsidP="003B52D7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AA237A">
              <w:rPr>
                <w:rFonts w:ascii="宋体" w:hAnsi="宋体" w:cs="宋体" w:hint="eastAsia"/>
                <w:sz w:val="24"/>
              </w:rPr>
              <w:t>拟接收人数</w:t>
            </w:r>
          </w:p>
        </w:tc>
        <w:tc>
          <w:tcPr>
            <w:tcW w:w="4311" w:type="dxa"/>
            <w:vAlign w:val="center"/>
          </w:tcPr>
          <w:p w:rsidR="00F97B65" w:rsidRPr="00AA237A" w:rsidRDefault="00F97B65" w:rsidP="003B52D7">
            <w:pPr>
              <w:spacing w:after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转入</w:t>
            </w:r>
            <w:r w:rsidRPr="00AA237A">
              <w:rPr>
                <w:rFonts w:ascii="宋体" w:hAnsi="宋体" w:cs="宋体" w:hint="eastAsia"/>
                <w:sz w:val="24"/>
              </w:rPr>
              <w:t>条件或要求</w:t>
            </w:r>
          </w:p>
        </w:tc>
      </w:tr>
      <w:tr w:rsidR="00F97B65" w:rsidRPr="00AA237A" w:rsidTr="003B52D7">
        <w:trPr>
          <w:trHeight w:val="2226"/>
        </w:trPr>
        <w:tc>
          <w:tcPr>
            <w:tcW w:w="2660" w:type="dxa"/>
            <w:gridSpan w:val="2"/>
            <w:vAlign w:val="center"/>
          </w:tcPr>
          <w:p w:rsidR="00F97B65" w:rsidRPr="00AA237A" w:rsidRDefault="00F97B65" w:rsidP="003B52D7">
            <w:pPr>
              <w:spacing w:after="5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食品质量与安全</w:t>
            </w:r>
          </w:p>
        </w:tc>
        <w:tc>
          <w:tcPr>
            <w:tcW w:w="1417" w:type="dxa"/>
            <w:vAlign w:val="center"/>
          </w:tcPr>
          <w:p w:rsidR="00F97B65" w:rsidRPr="00AA237A" w:rsidRDefault="00F97B65" w:rsidP="003B52D7">
            <w:pPr>
              <w:spacing w:after="50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4311" w:type="dxa"/>
            <w:vMerge w:val="restart"/>
            <w:vAlign w:val="center"/>
          </w:tcPr>
          <w:p w:rsidR="00F97B65" w:rsidRPr="00F97B65" w:rsidRDefault="00F97B65" w:rsidP="00F97B65">
            <w:pPr>
              <w:spacing w:beforeAutospacing="1" w:afterAutospacing="1"/>
              <w:jc w:val="left"/>
              <w:rPr>
                <w:rFonts w:ascii="宋体" w:hAnsi="宋体" w:cs="宋体"/>
                <w:sz w:val="24"/>
              </w:rPr>
            </w:pPr>
            <w:r w:rsidRPr="00F97B65">
              <w:rPr>
                <w:rFonts w:ascii="宋体" w:hAnsi="宋体" w:cs="宋体" w:hint="eastAsia"/>
                <w:sz w:val="24"/>
              </w:rPr>
              <w:t>（一）思想品德操行合格，遵守学校的各项规章制度，在校期间无任何违法违纪行为，未受过任何处分；</w:t>
            </w:r>
            <w:r w:rsidRPr="00F97B65">
              <w:rPr>
                <w:rFonts w:ascii="宋体" w:hAnsi="宋体" w:cs="宋体"/>
                <w:sz w:val="24"/>
              </w:rPr>
              <w:t xml:space="preserve"> </w:t>
            </w:r>
            <w:r w:rsidRPr="00F97B65">
              <w:rPr>
                <w:rFonts w:ascii="宋体" w:hAnsi="宋体" w:cs="宋体" w:hint="eastAsia"/>
                <w:sz w:val="24"/>
              </w:rPr>
              <w:t>（二）入学满</w:t>
            </w:r>
            <w:r w:rsidRPr="00F97B65">
              <w:rPr>
                <w:rFonts w:ascii="宋体" w:hAnsi="宋体" w:cs="宋体"/>
                <w:sz w:val="24"/>
              </w:rPr>
              <w:t>1</w:t>
            </w:r>
            <w:r w:rsidRPr="00F97B65">
              <w:rPr>
                <w:rFonts w:ascii="宋体" w:hAnsi="宋体" w:cs="宋体" w:hint="eastAsia"/>
                <w:sz w:val="24"/>
              </w:rPr>
              <w:t>学期的一、二年级在校本科生；</w:t>
            </w:r>
            <w:r w:rsidRPr="00F97B65">
              <w:rPr>
                <w:rFonts w:ascii="宋体" w:hAnsi="宋体" w:cs="宋体"/>
                <w:sz w:val="24"/>
              </w:rPr>
              <w:t xml:space="preserve"> </w:t>
            </w:r>
            <w:r w:rsidRPr="00F97B65">
              <w:rPr>
                <w:rFonts w:ascii="宋体" w:hAnsi="宋体" w:cs="宋体" w:hint="eastAsia"/>
                <w:sz w:val="24"/>
              </w:rPr>
              <w:t>（三）必修课平均</w:t>
            </w:r>
            <w:proofErr w:type="gramStart"/>
            <w:r w:rsidRPr="00F97B65">
              <w:rPr>
                <w:rFonts w:ascii="宋体" w:hAnsi="宋体" w:cs="宋体" w:hint="eastAsia"/>
                <w:sz w:val="24"/>
              </w:rPr>
              <w:t>学分绩点排名</w:t>
            </w:r>
            <w:proofErr w:type="gramEnd"/>
            <w:r w:rsidRPr="00F97B65">
              <w:rPr>
                <w:rFonts w:ascii="宋体" w:hAnsi="宋体" w:cs="宋体" w:hint="eastAsia"/>
                <w:sz w:val="24"/>
              </w:rPr>
              <w:t>前所在专业</w:t>
            </w:r>
            <w:r w:rsidRPr="00F97B65">
              <w:rPr>
                <w:rFonts w:ascii="宋体" w:hAnsi="宋体" w:cs="宋体"/>
                <w:sz w:val="24"/>
              </w:rPr>
              <w:t>10%</w:t>
            </w:r>
            <w:r w:rsidRPr="00F97B65">
              <w:rPr>
                <w:rFonts w:ascii="宋体" w:hAnsi="宋体" w:cs="宋体" w:hint="eastAsia"/>
                <w:sz w:val="24"/>
              </w:rPr>
              <w:t>，且不低于</w:t>
            </w:r>
            <w:r w:rsidRPr="00F97B65">
              <w:rPr>
                <w:rFonts w:ascii="宋体" w:hAnsi="宋体" w:cs="宋体"/>
                <w:sz w:val="24"/>
              </w:rPr>
              <w:t>3.00</w:t>
            </w:r>
            <w:r w:rsidRPr="00F97B65">
              <w:rPr>
                <w:rFonts w:ascii="宋体" w:hAnsi="宋体" w:cs="宋体" w:hint="eastAsia"/>
                <w:sz w:val="24"/>
              </w:rPr>
              <w:t>，已经修读过的必修课课程考试成绩全部合格</w:t>
            </w:r>
            <w:r w:rsidRPr="00F97B65">
              <w:rPr>
                <w:rFonts w:ascii="宋体" w:hAnsi="宋体" w:cs="宋体"/>
                <w:sz w:val="24"/>
              </w:rPr>
              <w:t>,</w:t>
            </w:r>
            <w:r w:rsidRPr="00F97B65">
              <w:rPr>
                <w:rFonts w:ascii="宋体" w:hAnsi="宋体" w:cs="宋体" w:hint="eastAsia"/>
                <w:sz w:val="24"/>
              </w:rPr>
              <w:t>申请时请附上成绩单；</w:t>
            </w:r>
            <w:r w:rsidRPr="00F97B65">
              <w:rPr>
                <w:rFonts w:ascii="宋体" w:hAnsi="宋体" w:cs="宋体"/>
                <w:sz w:val="24"/>
              </w:rPr>
              <w:t xml:space="preserve"> </w:t>
            </w:r>
            <w:r w:rsidRPr="00F97B65">
              <w:rPr>
                <w:rFonts w:ascii="宋体" w:hAnsi="宋体" w:cs="宋体" w:hint="eastAsia"/>
                <w:sz w:val="24"/>
              </w:rPr>
              <w:t>（四）身心健康，符合转入专业体检要求</w:t>
            </w:r>
            <w:r w:rsidRPr="00F97B65">
              <w:rPr>
                <w:rFonts w:ascii="宋体" w:hAnsi="宋体" w:cs="宋体"/>
                <w:sz w:val="24"/>
              </w:rPr>
              <w:t xml:space="preserve">; </w:t>
            </w:r>
            <w:r w:rsidRPr="00F97B65">
              <w:rPr>
                <w:rFonts w:ascii="宋体" w:hAnsi="宋体" w:cs="宋体" w:hint="eastAsia"/>
                <w:sz w:val="24"/>
              </w:rPr>
              <w:t>（五）高考文科类学生不可转入</w:t>
            </w:r>
            <w:r w:rsidRPr="00F97B65">
              <w:rPr>
                <w:rFonts w:ascii="宋体" w:hAnsi="宋体" w:cs="宋体"/>
                <w:sz w:val="24"/>
              </w:rPr>
              <w:t>;</w:t>
            </w:r>
            <w:r w:rsidRPr="00F97B65">
              <w:rPr>
                <w:rFonts w:ascii="宋体" w:hAnsi="宋体" w:cs="宋体" w:hint="eastAsia"/>
                <w:sz w:val="24"/>
              </w:rPr>
              <w:t>（六）学生有下列情形之一，不能申请转专业：（</w:t>
            </w:r>
            <w:r w:rsidRPr="00F97B65">
              <w:rPr>
                <w:rFonts w:ascii="宋体" w:hAnsi="宋体" w:cs="宋体"/>
                <w:sz w:val="24"/>
              </w:rPr>
              <w:t>1</w:t>
            </w:r>
            <w:r w:rsidRPr="00F97B65">
              <w:rPr>
                <w:rFonts w:ascii="宋体" w:hAnsi="宋体" w:cs="宋体" w:hint="eastAsia"/>
                <w:sz w:val="24"/>
              </w:rPr>
              <w:t>）属于招生时明确规定不能转专业的；</w:t>
            </w:r>
            <w:r w:rsidRPr="00F97B65">
              <w:rPr>
                <w:rFonts w:ascii="宋体" w:hAnsi="宋体" w:cs="宋体"/>
                <w:sz w:val="24"/>
              </w:rPr>
              <w:t xml:space="preserve"> </w:t>
            </w:r>
            <w:r w:rsidRPr="00F97B65">
              <w:rPr>
                <w:rFonts w:ascii="宋体" w:hAnsi="宋体" w:cs="宋体" w:hint="eastAsia"/>
                <w:sz w:val="24"/>
              </w:rPr>
              <w:t>（</w:t>
            </w:r>
            <w:r w:rsidRPr="00F97B65">
              <w:rPr>
                <w:rFonts w:ascii="宋体" w:hAnsi="宋体" w:cs="宋体"/>
                <w:sz w:val="24"/>
              </w:rPr>
              <w:t>2</w:t>
            </w:r>
            <w:r w:rsidRPr="00F97B65">
              <w:rPr>
                <w:rFonts w:ascii="宋体" w:hAnsi="宋体" w:cs="宋体" w:hint="eastAsia"/>
                <w:sz w:val="24"/>
              </w:rPr>
              <w:t>）在休学、保留学籍和保留入学资格期间或应</w:t>
            </w:r>
            <w:proofErr w:type="gramStart"/>
            <w:r w:rsidRPr="00F97B65">
              <w:rPr>
                <w:rFonts w:ascii="宋体" w:hAnsi="宋体" w:cs="宋体" w:hint="eastAsia"/>
                <w:sz w:val="24"/>
              </w:rPr>
              <w:t>予退</w:t>
            </w:r>
            <w:proofErr w:type="gramEnd"/>
            <w:r w:rsidRPr="00F97B65">
              <w:rPr>
                <w:rFonts w:ascii="宋体" w:hAnsi="宋体" w:cs="宋体" w:hint="eastAsia"/>
                <w:sz w:val="24"/>
              </w:rPr>
              <w:t>学的；</w:t>
            </w:r>
            <w:r w:rsidRPr="00F97B65">
              <w:rPr>
                <w:rFonts w:ascii="宋体" w:hAnsi="宋体" w:cs="宋体"/>
                <w:sz w:val="24"/>
              </w:rPr>
              <w:t xml:space="preserve"> </w:t>
            </w:r>
            <w:r w:rsidRPr="00F97B65">
              <w:rPr>
                <w:rFonts w:ascii="宋体" w:hAnsi="宋体" w:cs="宋体" w:hint="eastAsia"/>
                <w:sz w:val="24"/>
              </w:rPr>
              <w:t>（</w:t>
            </w:r>
            <w:r w:rsidRPr="00F97B65">
              <w:rPr>
                <w:rFonts w:ascii="宋体" w:hAnsi="宋体" w:cs="宋体"/>
                <w:sz w:val="24"/>
              </w:rPr>
              <w:t>3</w:t>
            </w:r>
            <w:r w:rsidRPr="00F97B65">
              <w:rPr>
                <w:rFonts w:ascii="宋体" w:hAnsi="宋体" w:cs="宋体" w:hint="eastAsia"/>
                <w:sz w:val="24"/>
              </w:rPr>
              <w:t>）由外校转学进入我校就读的；</w:t>
            </w:r>
            <w:r w:rsidRPr="00F97B65">
              <w:rPr>
                <w:rFonts w:ascii="宋体" w:hAnsi="宋体" w:cs="宋体"/>
                <w:sz w:val="24"/>
              </w:rPr>
              <w:t xml:space="preserve"> </w:t>
            </w:r>
            <w:r w:rsidRPr="00F97B65">
              <w:rPr>
                <w:rFonts w:ascii="宋体" w:hAnsi="宋体" w:cs="宋体" w:hint="eastAsia"/>
                <w:sz w:val="24"/>
              </w:rPr>
              <w:t>（</w:t>
            </w:r>
            <w:r w:rsidRPr="00F97B65">
              <w:rPr>
                <w:rFonts w:ascii="宋体" w:hAnsi="宋体" w:cs="宋体"/>
                <w:sz w:val="24"/>
              </w:rPr>
              <w:t>4</w:t>
            </w:r>
            <w:r w:rsidRPr="00F97B65">
              <w:rPr>
                <w:rFonts w:ascii="宋体" w:hAnsi="宋体" w:cs="宋体" w:hint="eastAsia"/>
                <w:sz w:val="24"/>
              </w:rPr>
              <w:t>）已有一次转专业记录的。</w:t>
            </w:r>
            <w:r w:rsidRPr="00F97B65"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 w:rsidR="00F97B65" w:rsidRPr="00AA237A" w:rsidTr="003B52D7">
        <w:trPr>
          <w:trHeight w:val="836"/>
        </w:trPr>
        <w:tc>
          <w:tcPr>
            <w:tcW w:w="2660" w:type="dxa"/>
            <w:gridSpan w:val="2"/>
            <w:vAlign w:val="center"/>
          </w:tcPr>
          <w:p w:rsidR="00F97B65" w:rsidRPr="00AA237A" w:rsidRDefault="00F97B65" w:rsidP="003B52D7">
            <w:pPr>
              <w:spacing w:after="5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食品科学与工程</w:t>
            </w:r>
          </w:p>
        </w:tc>
        <w:tc>
          <w:tcPr>
            <w:tcW w:w="1417" w:type="dxa"/>
            <w:vAlign w:val="center"/>
          </w:tcPr>
          <w:p w:rsidR="00F97B65" w:rsidRPr="00AA237A" w:rsidRDefault="00F97B65" w:rsidP="003B52D7">
            <w:pPr>
              <w:spacing w:after="50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4311" w:type="dxa"/>
            <w:vMerge/>
            <w:vAlign w:val="center"/>
          </w:tcPr>
          <w:p w:rsidR="00F97B65" w:rsidRPr="00AA237A" w:rsidRDefault="00F97B65" w:rsidP="003B52D7">
            <w:pPr>
              <w:spacing w:after="50"/>
              <w:rPr>
                <w:rFonts w:ascii="宋体"/>
                <w:sz w:val="24"/>
              </w:rPr>
            </w:pPr>
          </w:p>
        </w:tc>
      </w:tr>
    </w:tbl>
    <w:p w:rsidR="00D363FB" w:rsidRPr="00F97B65" w:rsidRDefault="00D363FB" w:rsidP="00F97B65">
      <w:pPr>
        <w:rPr>
          <w:sz w:val="24"/>
        </w:rPr>
      </w:pPr>
    </w:p>
    <w:p w:rsidR="00D363FB" w:rsidRPr="00D363FB" w:rsidRDefault="00D363FB" w:rsidP="00D363FB">
      <w:pPr>
        <w:rPr>
          <w:sz w:val="24"/>
        </w:rPr>
      </w:pPr>
    </w:p>
    <w:sectPr w:rsidR="00D363FB" w:rsidRPr="00D36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D5" w:rsidRDefault="00E33FD5" w:rsidP="00D46665">
      <w:r>
        <w:separator/>
      </w:r>
    </w:p>
  </w:endnote>
  <w:endnote w:type="continuationSeparator" w:id="0">
    <w:p w:rsidR="00E33FD5" w:rsidRDefault="00E33FD5" w:rsidP="00D4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D5" w:rsidRDefault="00E33FD5" w:rsidP="00D46665">
      <w:r>
        <w:separator/>
      </w:r>
    </w:p>
  </w:footnote>
  <w:footnote w:type="continuationSeparator" w:id="0">
    <w:p w:rsidR="00E33FD5" w:rsidRDefault="00E33FD5" w:rsidP="00D4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284"/>
    <w:multiLevelType w:val="hybridMultilevel"/>
    <w:tmpl w:val="6E9E0900"/>
    <w:lvl w:ilvl="0" w:tplc="9B8E25B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4633B7"/>
    <w:multiLevelType w:val="hybridMultilevel"/>
    <w:tmpl w:val="517C6D5A"/>
    <w:lvl w:ilvl="0" w:tplc="E35E43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41757A"/>
    <w:multiLevelType w:val="hybridMultilevel"/>
    <w:tmpl w:val="619278E4"/>
    <w:lvl w:ilvl="0" w:tplc="26ACEE58">
      <w:start w:val="1"/>
      <w:numFmt w:val="decimal"/>
      <w:lvlText w:val="%1、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0" w:hanging="420"/>
      </w:pPr>
    </w:lvl>
    <w:lvl w:ilvl="2" w:tplc="0409001B" w:tentative="1">
      <w:start w:val="1"/>
      <w:numFmt w:val="lowerRoman"/>
      <w:lvlText w:val="%3."/>
      <w:lvlJc w:val="right"/>
      <w:pPr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ind w:left="2570" w:hanging="420"/>
      </w:pPr>
    </w:lvl>
    <w:lvl w:ilvl="4" w:tplc="04090019" w:tentative="1">
      <w:start w:val="1"/>
      <w:numFmt w:val="lowerLetter"/>
      <w:lvlText w:val="%5)"/>
      <w:lvlJc w:val="left"/>
      <w:pPr>
        <w:ind w:left="2990" w:hanging="420"/>
      </w:pPr>
    </w:lvl>
    <w:lvl w:ilvl="5" w:tplc="0409001B" w:tentative="1">
      <w:start w:val="1"/>
      <w:numFmt w:val="lowerRoman"/>
      <w:lvlText w:val="%6."/>
      <w:lvlJc w:val="right"/>
      <w:pPr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ind w:left="3830" w:hanging="420"/>
      </w:pPr>
    </w:lvl>
    <w:lvl w:ilvl="7" w:tplc="04090019" w:tentative="1">
      <w:start w:val="1"/>
      <w:numFmt w:val="lowerLetter"/>
      <w:lvlText w:val="%8)"/>
      <w:lvlJc w:val="left"/>
      <w:pPr>
        <w:ind w:left="4250" w:hanging="420"/>
      </w:pPr>
    </w:lvl>
    <w:lvl w:ilvl="8" w:tplc="0409001B" w:tentative="1">
      <w:start w:val="1"/>
      <w:numFmt w:val="lowerRoman"/>
      <w:lvlText w:val="%9."/>
      <w:lvlJc w:val="right"/>
      <w:pPr>
        <w:ind w:left="4670" w:hanging="420"/>
      </w:pPr>
    </w:lvl>
  </w:abstractNum>
  <w:abstractNum w:abstractNumId="3">
    <w:nsid w:val="2D3B71B8"/>
    <w:multiLevelType w:val="multilevel"/>
    <w:tmpl w:val="A97446E8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1730" w:hanging="420"/>
      </w:pPr>
    </w:lvl>
    <w:lvl w:ilvl="2">
      <w:start w:val="1"/>
      <w:numFmt w:val="lowerRoman"/>
      <w:lvlText w:val="%3."/>
      <w:lvlJc w:val="right"/>
      <w:pPr>
        <w:ind w:left="2150" w:hanging="420"/>
      </w:pPr>
    </w:lvl>
    <w:lvl w:ilvl="3">
      <w:start w:val="1"/>
      <w:numFmt w:val="decimal"/>
      <w:lvlText w:val="%4."/>
      <w:lvlJc w:val="left"/>
      <w:pPr>
        <w:ind w:left="2570" w:hanging="420"/>
      </w:pPr>
    </w:lvl>
    <w:lvl w:ilvl="4">
      <w:start w:val="1"/>
      <w:numFmt w:val="lowerLetter"/>
      <w:lvlText w:val="%5)"/>
      <w:lvlJc w:val="left"/>
      <w:pPr>
        <w:ind w:left="2990" w:hanging="420"/>
      </w:pPr>
    </w:lvl>
    <w:lvl w:ilvl="5">
      <w:start w:val="1"/>
      <w:numFmt w:val="lowerRoman"/>
      <w:lvlText w:val="%6."/>
      <w:lvlJc w:val="right"/>
      <w:pPr>
        <w:ind w:left="3410" w:hanging="420"/>
      </w:pPr>
    </w:lvl>
    <w:lvl w:ilvl="6">
      <w:start w:val="1"/>
      <w:numFmt w:val="decimal"/>
      <w:lvlText w:val="%7."/>
      <w:lvlJc w:val="left"/>
      <w:pPr>
        <w:ind w:left="3830" w:hanging="420"/>
      </w:pPr>
    </w:lvl>
    <w:lvl w:ilvl="7">
      <w:start w:val="1"/>
      <w:numFmt w:val="lowerLetter"/>
      <w:lvlText w:val="%8)"/>
      <w:lvlJc w:val="left"/>
      <w:pPr>
        <w:ind w:left="4250" w:hanging="420"/>
      </w:pPr>
    </w:lvl>
    <w:lvl w:ilvl="8">
      <w:start w:val="1"/>
      <w:numFmt w:val="lowerRoman"/>
      <w:lvlText w:val="%9."/>
      <w:lvlJc w:val="right"/>
      <w:pPr>
        <w:ind w:left="4670" w:hanging="420"/>
      </w:pPr>
    </w:lvl>
  </w:abstractNum>
  <w:abstractNum w:abstractNumId="4">
    <w:nsid w:val="32452D03"/>
    <w:multiLevelType w:val="hybridMultilevel"/>
    <w:tmpl w:val="E94EEA0E"/>
    <w:lvl w:ilvl="0" w:tplc="5E462E4E">
      <w:start w:val="1"/>
      <w:numFmt w:val="japaneseCounting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5">
    <w:nsid w:val="32AB0D25"/>
    <w:multiLevelType w:val="hybridMultilevel"/>
    <w:tmpl w:val="6FEE603C"/>
    <w:lvl w:ilvl="0" w:tplc="3C329D6A">
      <w:start w:val="1"/>
      <w:numFmt w:val="japaneseCount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372E24C7"/>
    <w:multiLevelType w:val="hybridMultilevel"/>
    <w:tmpl w:val="48C28BE2"/>
    <w:lvl w:ilvl="0" w:tplc="176247D6">
      <w:start w:val="1"/>
      <w:numFmt w:val="decimal"/>
      <w:lvlText w:val="%1、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A86A74"/>
    <w:multiLevelType w:val="multilevel"/>
    <w:tmpl w:val="3BA86A7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F66B1C"/>
    <w:multiLevelType w:val="multilevel"/>
    <w:tmpl w:val="22D0FA24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1730" w:hanging="420"/>
      </w:pPr>
    </w:lvl>
    <w:lvl w:ilvl="2">
      <w:start w:val="1"/>
      <w:numFmt w:val="lowerRoman"/>
      <w:lvlText w:val="%3."/>
      <w:lvlJc w:val="right"/>
      <w:pPr>
        <w:ind w:left="2150" w:hanging="420"/>
      </w:pPr>
    </w:lvl>
    <w:lvl w:ilvl="3">
      <w:start w:val="1"/>
      <w:numFmt w:val="decimal"/>
      <w:lvlText w:val="%4."/>
      <w:lvlJc w:val="left"/>
      <w:pPr>
        <w:ind w:left="2570" w:hanging="420"/>
      </w:pPr>
    </w:lvl>
    <w:lvl w:ilvl="4">
      <w:start w:val="1"/>
      <w:numFmt w:val="lowerLetter"/>
      <w:lvlText w:val="%5)"/>
      <w:lvlJc w:val="left"/>
      <w:pPr>
        <w:ind w:left="2990" w:hanging="420"/>
      </w:pPr>
    </w:lvl>
    <w:lvl w:ilvl="5">
      <w:start w:val="1"/>
      <w:numFmt w:val="lowerRoman"/>
      <w:lvlText w:val="%6."/>
      <w:lvlJc w:val="right"/>
      <w:pPr>
        <w:ind w:left="3410" w:hanging="420"/>
      </w:pPr>
    </w:lvl>
    <w:lvl w:ilvl="6">
      <w:start w:val="1"/>
      <w:numFmt w:val="decimal"/>
      <w:lvlText w:val="%7."/>
      <w:lvlJc w:val="left"/>
      <w:pPr>
        <w:ind w:left="3830" w:hanging="420"/>
      </w:pPr>
    </w:lvl>
    <w:lvl w:ilvl="7">
      <w:start w:val="1"/>
      <w:numFmt w:val="lowerLetter"/>
      <w:lvlText w:val="%8)"/>
      <w:lvlJc w:val="left"/>
      <w:pPr>
        <w:ind w:left="4250" w:hanging="420"/>
      </w:pPr>
    </w:lvl>
    <w:lvl w:ilvl="8">
      <w:start w:val="1"/>
      <w:numFmt w:val="lowerRoman"/>
      <w:lvlText w:val="%9."/>
      <w:lvlJc w:val="right"/>
      <w:pPr>
        <w:ind w:left="4670" w:hanging="420"/>
      </w:pPr>
    </w:lvl>
  </w:abstractNum>
  <w:abstractNum w:abstractNumId="9">
    <w:nsid w:val="3E503491"/>
    <w:multiLevelType w:val="hybridMultilevel"/>
    <w:tmpl w:val="B1047564"/>
    <w:lvl w:ilvl="0" w:tplc="4F469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16A3644"/>
    <w:multiLevelType w:val="hybridMultilevel"/>
    <w:tmpl w:val="0044A5EE"/>
    <w:lvl w:ilvl="0" w:tplc="E4B81676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D976EBA"/>
    <w:multiLevelType w:val="hybridMultilevel"/>
    <w:tmpl w:val="DE0E4C58"/>
    <w:lvl w:ilvl="0" w:tplc="44E431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353C62"/>
    <w:multiLevelType w:val="hybridMultilevel"/>
    <w:tmpl w:val="04D6C59E"/>
    <w:lvl w:ilvl="0" w:tplc="22A69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6EF6250"/>
    <w:multiLevelType w:val="singleLevel"/>
    <w:tmpl w:val="56EF6250"/>
    <w:lvl w:ilvl="0">
      <w:start w:val="1"/>
      <w:numFmt w:val="decimal"/>
      <w:suff w:val="nothing"/>
      <w:lvlText w:val="%1、"/>
      <w:lvlJc w:val="left"/>
    </w:lvl>
  </w:abstractNum>
  <w:abstractNum w:abstractNumId="14">
    <w:nsid w:val="56EF656D"/>
    <w:multiLevelType w:val="multilevel"/>
    <w:tmpl w:val="22D0FA24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1730" w:hanging="420"/>
      </w:pPr>
    </w:lvl>
    <w:lvl w:ilvl="2" w:tentative="1">
      <w:start w:val="1"/>
      <w:numFmt w:val="lowerRoman"/>
      <w:lvlText w:val="%3."/>
      <w:lvlJc w:val="right"/>
      <w:pPr>
        <w:ind w:left="2150" w:hanging="420"/>
      </w:pPr>
    </w:lvl>
    <w:lvl w:ilvl="3" w:tentative="1">
      <w:start w:val="1"/>
      <w:numFmt w:val="decimal"/>
      <w:lvlText w:val="%4."/>
      <w:lvlJc w:val="left"/>
      <w:pPr>
        <w:ind w:left="2570" w:hanging="420"/>
      </w:pPr>
    </w:lvl>
    <w:lvl w:ilvl="4" w:tentative="1">
      <w:start w:val="1"/>
      <w:numFmt w:val="lowerLetter"/>
      <w:lvlText w:val="%5)"/>
      <w:lvlJc w:val="left"/>
      <w:pPr>
        <w:ind w:left="2990" w:hanging="420"/>
      </w:pPr>
    </w:lvl>
    <w:lvl w:ilvl="5" w:tentative="1">
      <w:start w:val="1"/>
      <w:numFmt w:val="lowerRoman"/>
      <w:lvlText w:val="%6."/>
      <w:lvlJc w:val="right"/>
      <w:pPr>
        <w:ind w:left="3410" w:hanging="420"/>
      </w:pPr>
    </w:lvl>
    <w:lvl w:ilvl="6" w:tentative="1">
      <w:start w:val="1"/>
      <w:numFmt w:val="decimal"/>
      <w:lvlText w:val="%7."/>
      <w:lvlJc w:val="left"/>
      <w:pPr>
        <w:ind w:left="3830" w:hanging="420"/>
      </w:pPr>
    </w:lvl>
    <w:lvl w:ilvl="7" w:tentative="1">
      <w:start w:val="1"/>
      <w:numFmt w:val="lowerLetter"/>
      <w:lvlText w:val="%8)"/>
      <w:lvlJc w:val="left"/>
      <w:pPr>
        <w:ind w:left="4250" w:hanging="420"/>
      </w:pPr>
    </w:lvl>
    <w:lvl w:ilvl="8" w:tentative="1">
      <w:start w:val="1"/>
      <w:numFmt w:val="lowerRoman"/>
      <w:lvlText w:val="%9."/>
      <w:lvlJc w:val="right"/>
      <w:pPr>
        <w:ind w:left="4670" w:hanging="420"/>
      </w:pPr>
    </w:lvl>
  </w:abstractNum>
  <w:abstractNum w:abstractNumId="15">
    <w:nsid w:val="56EF6589"/>
    <w:multiLevelType w:val="multilevel"/>
    <w:tmpl w:val="340030CA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1730" w:hanging="420"/>
      </w:pPr>
    </w:lvl>
    <w:lvl w:ilvl="2" w:tentative="1">
      <w:start w:val="1"/>
      <w:numFmt w:val="lowerRoman"/>
      <w:lvlText w:val="%3."/>
      <w:lvlJc w:val="right"/>
      <w:pPr>
        <w:ind w:left="2150" w:hanging="420"/>
      </w:pPr>
    </w:lvl>
    <w:lvl w:ilvl="3" w:tentative="1">
      <w:start w:val="1"/>
      <w:numFmt w:val="decimal"/>
      <w:lvlText w:val="%4."/>
      <w:lvlJc w:val="left"/>
      <w:pPr>
        <w:ind w:left="2570" w:hanging="420"/>
      </w:pPr>
    </w:lvl>
    <w:lvl w:ilvl="4" w:tentative="1">
      <w:start w:val="1"/>
      <w:numFmt w:val="lowerLetter"/>
      <w:lvlText w:val="%5)"/>
      <w:lvlJc w:val="left"/>
      <w:pPr>
        <w:ind w:left="2990" w:hanging="420"/>
      </w:pPr>
    </w:lvl>
    <w:lvl w:ilvl="5" w:tentative="1">
      <w:start w:val="1"/>
      <w:numFmt w:val="lowerRoman"/>
      <w:lvlText w:val="%6."/>
      <w:lvlJc w:val="right"/>
      <w:pPr>
        <w:ind w:left="3410" w:hanging="420"/>
      </w:pPr>
    </w:lvl>
    <w:lvl w:ilvl="6" w:tentative="1">
      <w:start w:val="1"/>
      <w:numFmt w:val="decimal"/>
      <w:lvlText w:val="%7."/>
      <w:lvlJc w:val="left"/>
      <w:pPr>
        <w:ind w:left="3830" w:hanging="420"/>
      </w:pPr>
    </w:lvl>
    <w:lvl w:ilvl="7" w:tentative="1">
      <w:start w:val="1"/>
      <w:numFmt w:val="lowerLetter"/>
      <w:lvlText w:val="%8)"/>
      <w:lvlJc w:val="left"/>
      <w:pPr>
        <w:ind w:left="4250" w:hanging="420"/>
      </w:pPr>
    </w:lvl>
    <w:lvl w:ilvl="8" w:tentative="1">
      <w:start w:val="1"/>
      <w:numFmt w:val="lowerRoman"/>
      <w:lvlText w:val="%9."/>
      <w:lvlJc w:val="right"/>
      <w:pPr>
        <w:ind w:left="4670" w:hanging="420"/>
      </w:pPr>
    </w:lvl>
  </w:abstractNum>
  <w:abstractNum w:abstractNumId="16">
    <w:nsid w:val="56EF65C5"/>
    <w:multiLevelType w:val="multilevel"/>
    <w:tmpl w:val="A97446E8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1730" w:hanging="420"/>
      </w:pPr>
    </w:lvl>
    <w:lvl w:ilvl="2" w:tentative="1">
      <w:start w:val="1"/>
      <w:numFmt w:val="lowerRoman"/>
      <w:lvlText w:val="%3."/>
      <w:lvlJc w:val="right"/>
      <w:pPr>
        <w:ind w:left="2150" w:hanging="420"/>
      </w:pPr>
    </w:lvl>
    <w:lvl w:ilvl="3" w:tentative="1">
      <w:start w:val="1"/>
      <w:numFmt w:val="decimal"/>
      <w:lvlText w:val="%4."/>
      <w:lvlJc w:val="left"/>
      <w:pPr>
        <w:ind w:left="2570" w:hanging="420"/>
      </w:pPr>
    </w:lvl>
    <w:lvl w:ilvl="4" w:tentative="1">
      <w:start w:val="1"/>
      <w:numFmt w:val="lowerLetter"/>
      <w:lvlText w:val="%5)"/>
      <w:lvlJc w:val="left"/>
      <w:pPr>
        <w:ind w:left="2990" w:hanging="420"/>
      </w:pPr>
    </w:lvl>
    <w:lvl w:ilvl="5" w:tentative="1">
      <w:start w:val="1"/>
      <w:numFmt w:val="lowerRoman"/>
      <w:lvlText w:val="%6."/>
      <w:lvlJc w:val="right"/>
      <w:pPr>
        <w:ind w:left="3410" w:hanging="420"/>
      </w:pPr>
    </w:lvl>
    <w:lvl w:ilvl="6" w:tentative="1">
      <w:start w:val="1"/>
      <w:numFmt w:val="decimal"/>
      <w:lvlText w:val="%7."/>
      <w:lvlJc w:val="left"/>
      <w:pPr>
        <w:ind w:left="3830" w:hanging="420"/>
      </w:pPr>
    </w:lvl>
    <w:lvl w:ilvl="7" w:tentative="1">
      <w:start w:val="1"/>
      <w:numFmt w:val="lowerLetter"/>
      <w:lvlText w:val="%8)"/>
      <w:lvlJc w:val="left"/>
      <w:pPr>
        <w:ind w:left="4250" w:hanging="420"/>
      </w:pPr>
    </w:lvl>
    <w:lvl w:ilvl="8" w:tentative="1">
      <w:start w:val="1"/>
      <w:numFmt w:val="lowerRoman"/>
      <w:lvlText w:val="%9."/>
      <w:lvlJc w:val="right"/>
      <w:pPr>
        <w:ind w:left="4670" w:hanging="420"/>
      </w:pPr>
    </w:lvl>
  </w:abstractNum>
  <w:abstractNum w:abstractNumId="17">
    <w:nsid w:val="56EF660F"/>
    <w:multiLevelType w:val="multilevel"/>
    <w:tmpl w:val="A6FA71D8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1730" w:hanging="420"/>
      </w:pPr>
    </w:lvl>
    <w:lvl w:ilvl="2" w:tentative="1">
      <w:start w:val="1"/>
      <w:numFmt w:val="lowerRoman"/>
      <w:lvlText w:val="%3."/>
      <w:lvlJc w:val="right"/>
      <w:pPr>
        <w:ind w:left="2150" w:hanging="420"/>
      </w:pPr>
    </w:lvl>
    <w:lvl w:ilvl="3" w:tentative="1">
      <w:start w:val="1"/>
      <w:numFmt w:val="decimal"/>
      <w:lvlText w:val="%4."/>
      <w:lvlJc w:val="left"/>
      <w:pPr>
        <w:ind w:left="2570" w:hanging="420"/>
      </w:pPr>
    </w:lvl>
    <w:lvl w:ilvl="4" w:tentative="1">
      <w:start w:val="1"/>
      <w:numFmt w:val="lowerLetter"/>
      <w:lvlText w:val="%5)"/>
      <w:lvlJc w:val="left"/>
      <w:pPr>
        <w:ind w:left="2990" w:hanging="420"/>
      </w:pPr>
    </w:lvl>
    <w:lvl w:ilvl="5" w:tentative="1">
      <w:start w:val="1"/>
      <w:numFmt w:val="lowerRoman"/>
      <w:lvlText w:val="%6."/>
      <w:lvlJc w:val="right"/>
      <w:pPr>
        <w:ind w:left="3410" w:hanging="420"/>
      </w:pPr>
    </w:lvl>
    <w:lvl w:ilvl="6" w:tentative="1">
      <w:start w:val="1"/>
      <w:numFmt w:val="decimal"/>
      <w:lvlText w:val="%7."/>
      <w:lvlJc w:val="left"/>
      <w:pPr>
        <w:ind w:left="3830" w:hanging="420"/>
      </w:pPr>
    </w:lvl>
    <w:lvl w:ilvl="7" w:tentative="1">
      <w:start w:val="1"/>
      <w:numFmt w:val="lowerLetter"/>
      <w:lvlText w:val="%8)"/>
      <w:lvlJc w:val="left"/>
      <w:pPr>
        <w:ind w:left="4250" w:hanging="420"/>
      </w:pPr>
    </w:lvl>
    <w:lvl w:ilvl="8" w:tentative="1">
      <w:start w:val="1"/>
      <w:numFmt w:val="lowerRoman"/>
      <w:lvlText w:val="%9."/>
      <w:lvlJc w:val="right"/>
      <w:pPr>
        <w:ind w:left="4670" w:hanging="420"/>
      </w:pPr>
    </w:lvl>
  </w:abstractNum>
  <w:abstractNum w:abstractNumId="18">
    <w:nsid w:val="5D362047"/>
    <w:multiLevelType w:val="hybridMultilevel"/>
    <w:tmpl w:val="CCA6AE4A"/>
    <w:lvl w:ilvl="0" w:tplc="BA82B6DC">
      <w:start w:val="1"/>
      <w:numFmt w:val="japaneseCounting"/>
      <w:lvlText w:val="%1、"/>
      <w:lvlJc w:val="left"/>
      <w:pPr>
        <w:ind w:left="876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9">
    <w:nsid w:val="600B4024"/>
    <w:multiLevelType w:val="hybridMultilevel"/>
    <w:tmpl w:val="F412E02E"/>
    <w:lvl w:ilvl="0" w:tplc="03C4D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668A1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宋体" w:eastAsia="Times New Roman" w:hAnsi="宋体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9367079"/>
    <w:multiLevelType w:val="hybridMultilevel"/>
    <w:tmpl w:val="5E80F354"/>
    <w:lvl w:ilvl="0" w:tplc="7550EAE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20"/>
  </w:num>
  <w:num w:numId="9">
    <w:abstractNumId w:val="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2"/>
  </w:num>
  <w:num w:numId="14">
    <w:abstractNumId w:val="6"/>
  </w:num>
  <w:num w:numId="15">
    <w:abstractNumId w:val="11"/>
  </w:num>
  <w:num w:numId="16">
    <w:abstractNumId w:val="0"/>
  </w:num>
  <w:num w:numId="17">
    <w:abstractNumId w:val="10"/>
  </w:num>
  <w:num w:numId="18">
    <w:abstractNumId w:val="5"/>
  </w:num>
  <w:num w:numId="19">
    <w:abstractNumId w:val="8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CB"/>
    <w:rsid w:val="000F79E5"/>
    <w:rsid w:val="00214190"/>
    <w:rsid w:val="002F74F1"/>
    <w:rsid w:val="003856EF"/>
    <w:rsid w:val="005D2980"/>
    <w:rsid w:val="008200E7"/>
    <w:rsid w:val="008E6809"/>
    <w:rsid w:val="00A02E4E"/>
    <w:rsid w:val="00C90392"/>
    <w:rsid w:val="00CA4797"/>
    <w:rsid w:val="00D363FB"/>
    <w:rsid w:val="00D46665"/>
    <w:rsid w:val="00DB3350"/>
    <w:rsid w:val="00DC6002"/>
    <w:rsid w:val="00DD7ECB"/>
    <w:rsid w:val="00E00F56"/>
    <w:rsid w:val="00E33FD5"/>
    <w:rsid w:val="00F97B65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56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7C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qFormat/>
    <w:rsid w:val="00FE7C0F"/>
    <w:pPr>
      <w:spacing w:before="100" w:beforeAutospacing="1" w:after="100" w:afterAutospacing="1"/>
      <w:jc w:val="left"/>
      <w:outlineLvl w:val="4"/>
    </w:pPr>
    <w:rPr>
      <w:rFonts w:ascii="宋体" w:hAnsi="宋体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7E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7ECB"/>
    <w:rPr>
      <w:sz w:val="18"/>
      <w:szCs w:val="18"/>
    </w:rPr>
  </w:style>
  <w:style w:type="paragraph" w:styleId="a4">
    <w:name w:val="List Paragraph"/>
    <w:basedOn w:val="a"/>
    <w:uiPriority w:val="34"/>
    <w:qFormat/>
    <w:rsid w:val="00DD7ECB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D363FB"/>
    <w:pPr>
      <w:ind w:firstLineChars="200" w:firstLine="420"/>
    </w:pPr>
  </w:style>
  <w:style w:type="character" w:customStyle="1" w:styleId="5Char">
    <w:name w:val="标题 5 Char"/>
    <w:basedOn w:val="a0"/>
    <w:link w:val="5"/>
    <w:rsid w:val="00FE7C0F"/>
    <w:rPr>
      <w:rFonts w:ascii="宋体" w:eastAsia="宋体" w:hAnsi="宋体" w:cs="Times New Roman"/>
      <w:b/>
      <w:kern w:val="0"/>
      <w:sz w:val="20"/>
      <w:szCs w:val="20"/>
    </w:rPr>
  </w:style>
  <w:style w:type="character" w:styleId="a5">
    <w:name w:val="Strong"/>
    <w:basedOn w:val="a0"/>
    <w:qFormat/>
    <w:rsid w:val="00FE7C0F"/>
    <w:rPr>
      <w:b/>
    </w:rPr>
  </w:style>
  <w:style w:type="paragraph" w:styleId="a6">
    <w:name w:val="Normal (Web)"/>
    <w:basedOn w:val="a"/>
    <w:rsid w:val="00FE7C0F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FE7C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856E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856E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3856EF"/>
    <w:pPr>
      <w:ind w:leftChars="200" w:left="420"/>
    </w:pPr>
  </w:style>
  <w:style w:type="character" w:styleId="a7">
    <w:name w:val="Hyperlink"/>
    <w:basedOn w:val="a0"/>
    <w:uiPriority w:val="99"/>
    <w:unhideWhenUsed/>
    <w:rsid w:val="003856EF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856EF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856EF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8">
    <w:name w:val="header"/>
    <w:basedOn w:val="a"/>
    <w:link w:val="Char0"/>
    <w:uiPriority w:val="99"/>
    <w:unhideWhenUsed/>
    <w:rsid w:val="00D4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4666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46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466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56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7C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qFormat/>
    <w:rsid w:val="00FE7C0F"/>
    <w:pPr>
      <w:spacing w:before="100" w:beforeAutospacing="1" w:after="100" w:afterAutospacing="1"/>
      <w:jc w:val="left"/>
      <w:outlineLvl w:val="4"/>
    </w:pPr>
    <w:rPr>
      <w:rFonts w:ascii="宋体" w:hAnsi="宋体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7E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7ECB"/>
    <w:rPr>
      <w:sz w:val="18"/>
      <w:szCs w:val="18"/>
    </w:rPr>
  </w:style>
  <w:style w:type="paragraph" w:styleId="a4">
    <w:name w:val="List Paragraph"/>
    <w:basedOn w:val="a"/>
    <w:uiPriority w:val="34"/>
    <w:qFormat/>
    <w:rsid w:val="00DD7ECB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D363FB"/>
    <w:pPr>
      <w:ind w:firstLineChars="200" w:firstLine="420"/>
    </w:pPr>
  </w:style>
  <w:style w:type="character" w:customStyle="1" w:styleId="5Char">
    <w:name w:val="标题 5 Char"/>
    <w:basedOn w:val="a0"/>
    <w:link w:val="5"/>
    <w:rsid w:val="00FE7C0F"/>
    <w:rPr>
      <w:rFonts w:ascii="宋体" w:eastAsia="宋体" w:hAnsi="宋体" w:cs="Times New Roman"/>
      <w:b/>
      <w:kern w:val="0"/>
      <w:sz w:val="20"/>
      <w:szCs w:val="20"/>
    </w:rPr>
  </w:style>
  <w:style w:type="character" w:styleId="a5">
    <w:name w:val="Strong"/>
    <w:basedOn w:val="a0"/>
    <w:qFormat/>
    <w:rsid w:val="00FE7C0F"/>
    <w:rPr>
      <w:b/>
    </w:rPr>
  </w:style>
  <w:style w:type="paragraph" w:styleId="a6">
    <w:name w:val="Normal (Web)"/>
    <w:basedOn w:val="a"/>
    <w:rsid w:val="00FE7C0F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FE7C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856E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856E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3856EF"/>
    <w:pPr>
      <w:ind w:leftChars="200" w:left="420"/>
    </w:pPr>
  </w:style>
  <w:style w:type="character" w:styleId="a7">
    <w:name w:val="Hyperlink"/>
    <w:basedOn w:val="a0"/>
    <w:uiPriority w:val="99"/>
    <w:unhideWhenUsed/>
    <w:rsid w:val="003856EF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856EF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856EF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8">
    <w:name w:val="header"/>
    <w:basedOn w:val="a"/>
    <w:link w:val="Char0"/>
    <w:uiPriority w:val="99"/>
    <w:unhideWhenUsed/>
    <w:rsid w:val="00D4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4666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46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466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900B-356F-4FF1-BD6A-686F94A5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12</Pages>
  <Words>927</Words>
  <Characters>5285</Characters>
  <Application>Microsoft Office Word</Application>
  <DocSecurity>0</DocSecurity>
  <Lines>44</Lines>
  <Paragraphs>12</Paragraphs>
  <ScaleCrop>false</ScaleCrop>
  <Company>GDPU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LMH</dc:creator>
  <cp:keywords/>
  <dc:description/>
  <cp:lastModifiedBy>LMH</cp:lastModifiedBy>
  <cp:revision>13</cp:revision>
  <dcterms:created xsi:type="dcterms:W3CDTF">2016-03-30T01:09:00Z</dcterms:created>
  <dcterms:modified xsi:type="dcterms:W3CDTF">2016-03-31T03:33:00Z</dcterms:modified>
</cp:coreProperties>
</file>